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5133DCD" w14:textId="03F0ED36" w:rsidR="00CC2479" w:rsidRPr="009607BE" w:rsidRDefault="009607BE" w:rsidP="00CC2479">
      <w:pPr>
        <w:shd w:val="clear" w:color="auto" w:fill="FFFFFF"/>
        <w:jc w:val="center"/>
        <w:rPr>
          <w:rFonts w:ascii="Times New Roman" w:eastAsia="Times New Roman Bold" w:hAnsi="Times New Roman" w:cs="Times New Roman"/>
          <w:sz w:val="32"/>
          <w:szCs w:val="32"/>
        </w:rPr>
      </w:pPr>
      <w:r w:rsidRPr="009607BE">
        <w:rPr>
          <w:rFonts w:ascii="Times New Roman" w:eastAsia="Times New Roman Bold" w:hAnsi="Times New Roman" w:cs="Times New Roman"/>
          <w:sz w:val="32"/>
          <w:szCs w:val="32"/>
        </w:rPr>
        <w:t>Муниципальное бюджетное общеобразовательное учреждение</w:t>
      </w:r>
    </w:p>
    <w:p w14:paraId="4CC8F015" w14:textId="34B3F552" w:rsidR="009607BE" w:rsidRPr="009607BE" w:rsidRDefault="009607BE" w:rsidP="00CC2479">
      <w:pPr>
        <w:shd w:val="clear" w:color="auto" w:fill="FFFFFF"/>
        <w:jc w:val="center"/>
        <w:rPr>
          <w:rFonts w:ascii="Times New Roman" w:eastAsia="Times New Roman Bold" w:hAnsi="Times New Roman" w:cs="Times New Roman"/>
          <w:sz w:val="32"/>
          <w:szCs w:val="32"/>
        </w:rPr>
      </w:pPr>
      <w:r w:rsidRPr="009607BE">
        <w:rPr>
          <w:rFonts w:ascii="Times New Roman" w:eastAsia="Times New Roman Bold" w:hAnsi="Times New Roman" w:cs="Times New Roman"/>
          <w:sz w:val="32"/>
          <w:szCs w:val="32"/>
        </w:rPr>
        <w:t>Часцовская средняя общеобразовательная школа</w:t>
      </w:r>
    </w:p>
    <w:p w14:paraId="198266C6" w14:textId="77777777" w:rsidR="00CC2479" w:rsidRDefault="00CC2479" w:rsidP="00CC2479">
      <w:pPr>
        <w:shd w:val="clear" w:color="auto" w:fill="FFFFFF"/>
        <w:jc w:val="center"/>
        <w:rPr>
          <w:rFonts w:ascii="Times New Roman" w:eastAsia="Times New Roman Bold" w:hAnsi="Times New Roman" w:cs="Times New Roman"/>
          <w:b/>
          <w:bCs/>
          <w:sz w:val="48"/>
          <w:szCs w:val="48"/>
        </w:rPr>
      </w:pPr>
    </w:p>
    <w:p w14:paraId="2C396A36" w14:textId="77777777" w:rsidR="00CC2479" w:rsidRDefault="00CC2479" w:rsidP="00CC2479">
      <w:pPr>
        <w:shd w:val="clear" w:color="auto" w:fill="FFFFFF"/>
        <w:jc w:val="center"/>
        <w:rPr>
          <w:rFonts w:ascii="Times New Roman" w:eastAsia="Times New Roman Bold" w:hAnsi="Times New Roman" w:cs="Times New Roman"/>
          <w:b/>
          <w:bCs/>
          <w:sz w:val="48"/>
          <w:szCs w:val="48"/>
        </w:rPr>
      </w:pPr>
    </w:p>
    <w:p w14:paraId="3D078182" w14:textId="77777777" w:rsidR="00CC2479" w:rsidRDefault="00CC2479" w:rsidP="00CC2479">
      <w:pPr>
        <w:shd w:val="clear" w:color="auto" w:fill="FFFFFF"/>
        <w:jc w:val="center"/>
        <w:rPr>
          <w:rFonts w:ascii="Times New Roman" w:eastAsia="Times New Roman Bold" w:hAnsi="Times New Roman" w:cs="Times New Roman"/>
          <w:b/>
          <w:bCs/>
          <w:sz w:val="48"/>
          <w:szCs w:val="48"/>
        </w:rPr>
      </w:pPr>
    </w:p>
    <w:p w14:paraId="7664E4A3" w14:textId="77777777" w:rsidR="00CC2479" w:rsidRDefault="00CC2479" w:rsidP="00CC2479">
      <w:pPr>
        <w:shd w:val="clear" w:color="auto" w:fill="FFFFFF"/>
        <w:jc w:val="center"/>
        <w:rPr>
          <w:rFonts w:ascii="Times New Roman" w:eastAsia="Times New Roman Bold" w:hAnsi="Times New Roman" w:cs="Times New Roman"/>
          <w:b/>
          <w:bCs/>
          <w:sz w:val="48"/>
          <w:szCs w:val="48"/>
        </w:rPr>
      </w:pPr>
    </w:p>
    <w:p w14:paraId="107D5981" w14:textId="77777777" w:rsidR="00CC2479" w:rsidRDefault="00CC2479" w:rsidP="00CC2479">
      <w:pPr>
        <w:shd w:val="clear" w:color="auto" w:fill="FFFFFF"/>
        <w:jc w:val="center"/>
        <w:rPr>
          <w:rFonts w:ascii="Times New Roman" w:eastAsia="Times New Roman Bold" w:hAnsi="Times New Roman" w:cs="Times New Roman"/>
          <w:b/>
          <w:bCs/>
          <w:sz w:val="48"/>
          <w:szCs w:val="48"/>
        </w:rPr>
      </w:pPr>
    </w:p>
    <w:p w14:paraId="1415C256" w14:textId="39C29DB6" w:rsidR="00CC2479" w:rsidRPr="009607BE" w:rsidRDefault="009607BE" w:rsidP="00CC2479">
      <w:pPr>
        <w:shd w:val="clear" w:color="auto" w:fill="FFFFFF"/>
        <w:spacing w:after="0"/>
        <w:jc w:val="center"/>
        <w:rPr>
          <w:rFonts w:ascii="Times New Roman" w:eastAsia="Times New Roman Bold" w:hAnsi="Times New Roman" w:cs="Times New Roman"/>
          <w:sz w:val="56"/>
          <w:szCs w:val="56"/>
        </w:rPr>
      </w:pPr>
      <w:r w:rsidRPr="009607BE">
        <w:rPr>
          <w:rFonts w:ascii="Times New Roman" w:eastAsia="Times New Roman Bold" w:hAnsi="Times New Roman" w:cs="Times New Roman"/>
          <w:sz w:val="56"/>
          <w:szCs w:val="56"/>
        </w:rPr>
        <w:t>Разработка занятия:</w:t>
      </w:r>
    </w:p>
    <w:p w14:paraId="312F5D7E" w14:textId="43A9C3E8" w:rsidR="009607BE" w:rsidRPr="009607BE" w:rsidRDefault="009607BE" w:rsidP="00CC2479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iCs/>
          <w:sz w:val="56"/>
          <w:szCs w:val="56"/>
        </w:rPr>
      </w:pPr>
      <w:r w:rsidRPr="009607BE">
        <w:rPr>
          <w:rFonts w:ascii="Times New Roman" w:eastAsia="Times New Roman Bold" w:hAnsi="Times New Roman" w:cs="Times New Roman"/>
          <w:sz w:val="56"/>
          <w:szCs w:val="56"/>
        </w:rPr>
        <w:t>Квест</w:t>
      </w:r>
    </w:p>
    <w:p w14:paraId="6C1D2721" w14:textId="08477E3D" w:rsidR="00CC2479" w:rsidRPr="009607BE" w:rsidRDefault="00CC2479" w:rsidP="00CC2479">
      <w:pPr>
        <w:shd w:val="clear" w:color="auto" w:fill="FFFFFF"/>
        <w:spacing w:after="0"/>
        <w:jc w:val="center"/>
        <w:rPr>
          <w:rFonts w:ascii="Times New Roman" w:eastAsia="Times New Roman" w:hAnsi="Times New Roman" w:cs="Times New Roman"/>
          <w:b/>
          <w:bCs/>
          <w:iCs/>
          <w:sz w:val="56"/>
          <w:szCs w:val="56"/>
        </w:rPr>
      </w:pPr>
      <w:r w:rsidRPr="009607BE">
        <w:rPr>
          <w:rFonts w:ascii="Times New Roman" w:eastAsia="Times New Roman" w:hAnsi="Times New Roman" w:cs="Times New Roman"/>
          <w:b/>
          <w:bCs/>
          <w:iCs/>
          <w:sz w:val="72"/>
          <w:szCs w:val="72"/>
        </w:rPr>
        <w:t>«</w:t>
      </w:r>
      <w:r w:rsidR="009607BE" w:rsidRPr="009607BE">
        <w:rPr>
          <w:rFonts w:ascii="Times New Roman" w:eastAsia="Times New Roman" w:hAnsi="Times New Roman" w:cs="Times New Roman"/>
          <w:b/>
          <w:bCs/>
          <w:iCs/>
          <w:sz w:val="56"/>
          <w:szCs w:val="56"/>
        </w:rPr>
        <w:t>Загадки старинной усадьбы</w:t>
      </w:r>
      <w:r w:rsidRPr="009607BE">
        <w:rPr>
          <w:rFonts w:ascii="Times New Roman" w:eastAsia="Times New Roman" w:hAnsi="Times New Roman" w:cs="Times New Roman"/>
          <w:b/>
          <w:bCs/>
          <w:iCs/>
          <w:sz w:val="56"/>
          <w:szCs w:val="56"/>
        </w:rPr>
        <w:t>»</w:t>
      </w:r>
    </w:p>
    <w:p w14:paraId="61599371" w14:textId="77777777" w:rsidR="009607BE" w:rsidRDefault="009607BE" w:rsidP="009607BE">
      <w:pPr>
        <w:spacing w:after="0"/>
        <w:ind w:left="4536" w:right="-425"/>
        <w:rPr>
          <w:rFonts w:ascii="Times New Roman" w:hAnsi="Times New Roman" w:cs="Times New Roman"/>
          <w:bCs/>
          <w:sz w:val="40"/>
          <w:szCs w:val="40"/>
        </w:rPr>
      </w:pPr>
    </w:p>
    <w:p w14:paraId="23DE9234" w14:textId="7A293341" w:rsidR="009607BE" w:rsidRDefault="009607BE" w:rsidP="009607BE">
      <w:pPr>
        <w:spacing w:after="0"/>
        <w:ind w:left="4536" w:right="-425"/>
        <w:rPr>
          <w:rFonts w:ascii="Times New Roman" w:hAnsi="Times New Roman" w:cs="Times New Roman"/>
          <w:bCs/>
          <w:sz w:val="40"/>
          <w:szCs w:val="40"/>
        </w:rPr>
      </w:pPr>
    </w:p>
    <w:p w14:paraId="19A04EEF" w14:textId="77777777" w:rsidR="009607BE" w:rsidRDefault="009607BE" w:rsidP="009607BE">
      <w:pPr>
        <w:spacing w:after="0"/>
        <w:ind w:left="4536" w:right="-425"/>
        <w:rPr>
          <w:rFonts w:ascii="Times New Roman" w:hAnsi="Times New Roman" w:cs="Times New Roman"/>
          <w:bCs/>
          <w:sz w:val="40"/>
          <w:szCs w:val="40"/>
        </w:rPr>
      </w:pPr>
    </w:p>
    <w:p w14:paraId="6632CB2A" w14:textId="77777777" w:rsidR="009607BE" w:rsidRDefault="009607BE" w:rsidP="009607BE">
      <w:pPr>
        <w:spacing w:after="0"/>
        <w:ind w:left="4536" w:right="-425"/>
        <w:rPr>
          <w:rFonts w:ascii="Times New Roman" w:hAnsi="Times New Roman" w:cs="Times New Roman"/>
          <w:bCs/>
          <w:sz w:val="40"/>
          <w:szCs w:val="40"/>
        </w:rPr>
      </w:pPr>
    </w:p>
    <w:p w14:paraId="7BF59CBB" w14:textId="77777777" w:rsidR="009607BE" w:rsidRDefault="009607BE" w:rsidP="009607BE">
      <w:pPr>
        <w:spacing w:after="0"/>
        <w:ind w:left="4536" w:right="-425"/>
        <w:rPr>
          <w:rFonts w:ascii="Times New Roman" w:hAnsi="Times New Roman" w:cs="Times New Roman"/>
          <w:bCs/>
          <w:sz w:val="40"/>
          <w:szCs w:val="40"/>
        </w:rPr>
      </w:pPr>
    </w:p>
    <w:p w14:paraId="4FCA9358" w14:textId="45A8E8BE" w:rsidR="009607BE" w:rsidRDefault="009607BE" w:rsidP="009607BE">
      <w:pPr>
        <w:spacing w:after="0"/>
        <w:ind w:left="4536" w:right="-425"/>
        <w:rPr>
          <w:rFonts w:ascii="Times New Roman" w:hAnsi="Times New Roman" w:cs="Times New Roman"/>
          <w:sz w:val="40"/>
          <w:szCs w:val="40"/>
        </w:rPr>
      </w:pPr>
      <w:r>
        <w:rPr>
          <w:rFonts w:ascii="Times New Roman" w:hAnsi="Times New Roman" w:cs="Times New Roman"/>
          <w:bCs/>
          <w:sz w:val="40"/>
          <w:szCs w:val="40"/>
        </w:rPr>
        <w:t>автор</w:t>
      </w:r>
      <w:r w:rsidR="00CC2479" w:rsidRPr="002C47D1">
        <w:rPr>
          <w:rFonts w:ascii="Times New Roman" w:hAnsi="Times New Roman" w:cs="Times New Roman"/>
          <w:bCs/>
          <w:sz w:val="40"/>
          <w:szCs w:val="40"/>
        </w:rPr>
        <w:t>:</w:t>
      </w:r>
      <w:r>
        <w:rPr>
          <w:rFonts w:ascii="Times New Roman" w:hAnsi="Times New Roman" w:cs="Times New Roman"/>
          <w:bCs/>
          <w:sz w:val="40"/>
          <w:szCs w:val="40"/>
        </w:rPr>
        <w:t xml:space="preserve"> педагог дополнительного образования</w:t>
      </w:r>
      <w:r w:rsidR="00CC2479" w:rsidRPr="002C47D1">
        <w:rPr>
          <w:rFonts w:ascii="Times New Roman" w:hAnsi="Times New Roman" w:cs="Times New Roman"/>
          <w:sz w:val="40"/>
          <w:szCs w:val="40"/>
        </w:rPr>
        <w:t xml:space="preserve"> </w:t>
      </w:r>
    </w:p>
    <w:p w14:paraId="4DEC1494" w14:textId="39676CED" w:rsidR="00CC2479" w:rsidRPr="002C47D1" w:rsidRDefault="00CC2479" w:rsidP="009607BE">
      <w:pPr>
        <w:spacing w:after="0"/>
        <w:ind w:left="4536" w:right="-425"/>
        <w:rPr>
          <w:rFonts w:ascii="Calibri" w:hAnsi="Calibri" w:cs="Calibri"/>
          <w:sz w:val="40"/>
          <w:szCs w:val="40"/>
        </w:rPr>
      </w:pPr>
      <w:r w:rsidRPr="002C47D1">
        <w:rPr>
          <w:rFonts w:ascii="Times New Roman" w:hAnsi="Times New Roman" w:cs="Times New Roman"/>
          <w:b/>
          <w:bCs/>
          <w:sz w:val="40"/>
          <w:szCs w:val="40"/>
        </w:rPr>
        <w:t>Орлова Марина Игоревна</w:t>
      </w:r>
    </w:p>
    <w:p w14:paraId="1162EFD3" w14:textId="1CD9F3AC" w:rsidR="00CC2479" w:rsidRDefault="00CC2479" w:rsidP="000A05D6">
      <w:pPr>
        <w:rPr>
          <w:rFonts w:ascii="Calibri" w:hAnsi="Calibri" w:cs="Calibri"/>
          <w:sz w:val="28"/>
          <w:szCs w:val="28"/>
        </w:rPr>
      </w:pPr>
    </w:p>
    <w:p w14:paraId="7065C441" w14:textId="0B26E95A" w:rsidR="002C47D1" w:rsidRDefault="002C47D1" w:rsidP="000A05D6">
      <w:pPr>
        <w:rPr>
          <w:rFonts w:ascii="Calibri" w:hAnsi="Calibri" w:cs="Calibri"/>
          <w:sz w:val="28"/>
          <w:szCs w:val="28"/>
        </w:rPr>
      </w:pPr>
    </w:p>
    <w:p w14:paraId="684E3111" w14:textId="188ABEBA" w:rsidR="002C47D1" w:rsidRDefault="002C47D1" w:rsidP="002C47D1">
      <w:pPr>
        <w:rPr>
          <w:rFonts w:ascii="Calibri" w:hAnsi="Calibri" w:cs="Calibri"/>
          <w:sz w:val="28"/>
          <w:szCs w:val="28"/>
        </w:rPr>
      </w:pPr>
    </w:p>
    <w:p w14:paraId="1DC3A4BD" w14:textId="75939EDA" w:rsidR="009607BE" w:rsidRDefault="009607BE" w:rsidP="002C47D1">
      <w:pPr>
        <w:rPr>
          <w:rFonts w:ascii="Calibri" w:hAnsi="Calibri" w:cs="Calibri"/>
          <w:sz w:val="28"/>
          <w:szCs w:val="28"/>
        </w:rPr>
      </w:pPr>
    </w:p>
    <w:p w14:paraId="3B421A3D" w14:textId="71F5788A" w:rsidR="009607BE" w:rsidRDefault="009607BE" w:rsidP="002C47D1">
      <w:pPr>
        <w:rPr>
          <w:rFonts w:ascii="Calibri" w:hAnsi="Calibri" w:cs="Calibri"/>
          <w:sz w:val="28"/>
          <w:szCs w:val="28"/>
        </w:rPr>
      </w:pPr>
    </w:p>
    <w:p w14:paraId="711E32ED" w14:textId="2E94A469" w:rsidR="009607BE" w:rsidRDefault="009607BE" w:rsidP="002C47D1">
      <w:pPr>
        <w:rPr>
          <w:rFonts w:ascii="Calibri" w:hAnsi="Calibri" w:cs="Calibri"/>
          <w:sz w:val="28"/>
          <w:szCs w:val="28"/>
        </w:rPr>
      </w:pPr>
    </w:p>
    <w:p w14:paraId="177422CB" w14:textId="5D6786A2" w:rsidR="009607BE" w:rsidRDefault="009607BE" w:rsidP="002C47D1">
      <w:pPr>
        <w:rPr>
          <w:rFonts w:ascii="Calibri" w:hAnsi="Calibri" w:cs="Calibri"/>
          <w:sz w:val="28"/>
          <w:szCs w:val="28"/>
        </w:rPr>
      </w:pPr>
    </w:p>
    <w:p w14:paraId="67A4DA3A" w14:textId="6D1673EA" w:rsidR="009607BE" w:rsidRPr="009607BE" w:rsidRDefault="009607BE" w:rsidP="009607BE">
      <w:pPr>
        <w:jc w:val="center"/>
        <w:rPr>
          <w:rFonts w:ascii="Times New Roman" w:hAnsi="Times New Roman" w:cs="Times New Roman"/>
          <w:sz w:val="28"/>
          <w:szCs w:val="28"/>
        </w:rPr>
      </w:pPr>
      <w:r w:rsidRPr="009607BE">
        <w:rPr>
          <w:rFonts w:ascii="Times New Roman" w:hAnsi="Times New Roman" w:cs="Times New Roman"/>
          <w:sz w:val="28"/>
          <w:szCs w:val="28"/>
        </w:rPr>
        <w:t>п. Часцы</w:t>
      </w:r>
    </w:p>
    <w:p w14:paraId="23DFB181" w14:textId="7879984D" w:rsidR="009607BE" w:rsidRPr="009607BE" w:rsidRDefault="009607BE" w:rsidP="00FA1CF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607BE">
        <w:rPr>
          <w:rFonts w:ascii="Times New Roman" w:hAnsi="Times New Roman" w:cs="Times New Roman"/>
          <w:b/>
          <w:bCs/>
          <w:sz w:val="28"/>
          <w:szCs w:val="28"/>
        </w:rPr>
        <w:lastRenderedPageBreak/>
        <w:t>Место проведения:</w:t>
      </w:r>
      <w:r w:rsidRPr="009607BE">
        <w:rPr>
          <w:rFonts w:ascii="Times New Roman" w:hAnsi="Times New Roman" w:cs="Times New Roman"/>
          <w:sz w:val="28"/>
          <w:szCs w:val="28"/>
        </w:rPr>
        <w:t xml:space="preserve"> </w:t>
      </w:r>
      <w:r w:rsidR="00FA1CFA">
        <w:rPr>
          <w:rFonts w:ascii="Times New Roman" w:hAnsi="Times New Roman" w:cs="Times New Roman"/>
          <w:sz w:val="28"/>
          <w:szCs w:val="28"/>
        </w:rPr>
        <w:t>территория у</w:t>
      </w:r>
      <w:r w:rsidRPr="009607BE">
        <w:rPr>
          <w:rFonts w:ascii="Times New Roman" w:hAnsi="Times New Roman" w:cs="Times New Roman"/>
          <w:sz w:val="28"/>
          <w:szCs w:val="28"/>
        </w:rPr>
        <w:t>садьб</w:t>
      </w:r>
      <w:r w:rsidR="00FA1CFA">
        <w:rPr>
          <w:rFonts w:ascii="Times New Roman" w:hAnsi="Times New Roman" w:cs="Times New Roman"/>
          <w:sz w:val="28"/>
          <w:szCs w:val="28"/>
        </w:rPr>
        <w:t>ы</w:t>
      </w:r>
      <w:r w:rsidRPr="009607BE">
        <w:rPr>
          <w:rFonts w:ascii="Times New Roman" w:hAnsi="Times New Roman" w:cs="Times New Roman"/>
          <w:sz w:val="28"/>
          <w:szCs w:val="28"/>
        </w:rPr>
        <w:t xml:space="preserve"> </w:t>
      </w:r>
      <w:r w:rsidRPr="009607BE">
        <w:rPr>
          <w:rFonts w:ascii="Times New Roman" w:hAnsi="Times New Roman" w:cs="Times New Roman"/>
          <w:sz w:val="28"/>
          <w:szCs w:val="28"/>
        </w:rPr>
        <w:t>Покровское-Засекино</w:t>
      </w:r>
      <w:r w:rsidRPr="009607BE">
        <w:rPr>
          <w:rFonts w:ascii="Times New Roman" w:hAnsi="Times New Roman" w:cs="Times New Roman"/>
          <w:sz w:val="28"/>
          <w:szCs w:val="28"/>
        </w:rPr>
        <w:t>в в п.Покровское Одинцовского г.о.</w:t>
      </w:r>
    </w:p>
    <w:p w14:paraId="57A96C3A" w14:textId="3775DC17" w:rsidR="009607BE" w:rsidRPr="009607BE" w:rsidRDefault="009607BE" w:rsidP="00FA1CF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A1CFA">
        <w:rPr>
          <w:rFonts w:ascii="Times New Roman" w:hAnsi="Times New Roman" w:cs="Times New Roman"/>
          <w:b/>
          <w:bCs/>
          <w:sz w:val="28"/>
          <w:szCs w:val="28"/>
        </w:rPr>
        <w:t>Время проведения</w:t>
      </w:r>
      <w:r w:rsidRPr="009607BE">
        <w:rPr>
          <w:rFonts w:ascii="Times New Roman" w:hAnsi="Times New Roman" w:cs="Times New Roman"/>
          <w:sz w:val="28"/>
          <w:szCs w:val="28"/>
        </w:rPr>
        <w:t>:</w:t>
      </w:r>
      <w:r w:rsidRPr="009607BE">
        <w:rPr>
          <w:rFonts w:ascii="Times New Roman" w:hAnsi="Times New Roman" w:cs="Times New Roman"/>
          <w:sz w:val="28"/>
          <w:szCs w:val="28"/>
        </w:rPr>
        <w:t xml:space="preserve"> 1 час</w:t>
      </w:r>
    </w:p>
    <w:p w14:paraId="19A9E4C5" w14:textId="4B303A47" w:rsidR="009607BE" w:rsidRPr="009607BE" w:rsidRDefault="009607BE" w:rsidP="00FA1CFA">
      <w:pPr>
        <w:spacing w:after="0"/>
        <w:rPr>
          <w:rFonts w:ascii="Times New Roman" w:hAnsi="Times New Roman" w:cs="Times New Roman"/>
          <w:sz w:val="28"/>
          <w:szCs w:val="28"/>
        </w:rPr>
      </w:pPr>
      <w:r w:rsidRPr="00FA1CFA">
        <w:rPr>
          <w:rFonts w:ascii="Times New Roman" w:hAnsi="Times New Roman" w:cs="Times New Roman"/>
          <w:b/>
          <w:bCs/>
          <w:sz w:val="28"/>
          <w:szCs w:val="28"/>
        </w:rPr>
        <w:t>Участники:</w:t>
      </w:r>
      <w:r w:rsidR="00FA1CFA">
        <w:rPr>
          <w:rFonts w:ascii="Times New Roman" w:hAnsi="Times New Roman" w:cs="Times New Roman"/>
          <w:sz w:val="28"/>
          <w:szCs w:val="28"/>
        </w:rPr>
        <w:t xml:space="preserve"> команды</w:t>
      </w:r>
      <w:r w:rsidRPr="009607BE">
        <w:rPr>
          <w:rFonts w:ascii="Times New Roman" w:hAnsi="Times New Roman" w:cs="Times New Roman"/>
          <w:sz w:val="28"/>
          <w:szCs w:val="28"/>
        </w:rPr>
        <w:t xml:space="preserve"> </w:t>
      </w:r>
      <w:r w:rsidR="00FA1CFA">
        <w:rPr>
          <w:rFonts w:ascii="Times New Roman" w:hAnsi="Times New Roman" w:cs="Times New Roman"/>
          <w:sz w:val="28"/>
          <w:szCs w:val="28"/>
        </w:rPr>
        <w:t>школьников возраста 10-15 лет</w:t>
      </w:r>
    </w:p>
    <w:p w14:paraId="1C6177B4" w14:textId="77777777" w:rsidR="00FA1CFA" w:rsidRPr="00D11BF4" w:rsidRDefault="00FA1CFA" w:rsidP="00FA1CFA">
      <w:pPr>
        <w:pStyle w:val="a7"/>
        <w:tabs>
          <w:tab w:val="left" w:pos="851"/>
        </w:tabs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11BF4">
        <w:rPr>
          <w:rFonts w:ascii="Times New Roman" w:hAnsi="Times New Roman" w:cs="Times New Roman"/>
          <w:b/>
          <w:bCs/>
          <w:sz w:val="28"/>
          <w:szCs w:val="28"/>
        </w:rPr>
        <w:t>Цель проекта</w:t>
      </w:r>
      <w:r w:rsidRPr="00D11BF4">
        <w:rPr>
          <w:rFonts w:ascii="Times New Roman" w:hAnsi="Times New Roman" w:cs="Times New Roman"/>
          <w:sz w:val="28"/>
          <w:szCs w:val="28"/>
        </w:rPr>
        <w:t>: способствовать гражданско-патриотическому воспитанию обучающихся средствами музейной педагогики для сохранения исторической памяти и наследия, развития интереса к истории, укрепления нравственных позиций учащихся, чувства собственного достоинства, гордости за свою школу, свою малую и большую Родину.</w:t>
      </w:r>
    </w:p>
    <w:p w14:paraId="623A00AA" w14:textId="77777777" w:rsidR="00FA1CFA" w:rsidRPr="00D11BF4" w:rsidRDefault="00FA1CFA" w:rsidP="00FA1CFA">
      <w:pPr>
        <w:pStyle w:val="a7"/>
        <w:tabs>
          <w:tab w:val="left" w:pos="851"/>
        </w:tabs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  <w:r w:rsidRPr="00D11BF4">
        <w:rPr>
          <w:rFonts w:ascii="Times New Roman" w:hAnsi="Times New Roman" w:cs="Times New Roman"/>
          <w:b/>
          <w:bCs/>
          <w:sz w:val="28"/>
          <w:szCs w:val="28"/>
        </w:rPr>
        <w:t>Задачи проекта «Загадки старинной усадьбы»:</w:t>
      </w:r>
    </w:p>
    <w:p w14:paraId="66387683" w14:textId="77777777" w:rsidR="00FA1CFA" w:rsidRPr="00FA1CFA" w:rsidRDefault="00FA1CFA" w:rsidP="00FA1CFA">
      <w:pPr>
        <w:pStyle w:val="a7"/>
        <w:numPr>
          <w:ilvl w:val="0"/>
          <w:numId w:val="3"/>
        </w:numPr>
        <w:tabs>
          <w:tab w:val="clear" w:pos="720"/>
          <w:tab w:val="left" w:pos="142"/>
          <w:tab w:val="num" w:pos="993"/>
        </w:tabs>
        <w:spacing w:after="0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A1CFA">
        <w:rPr>
          <w:rFonts w:ascii="Times New Roman" w:hAnsi="Times New Roman" w:cs="Times New Roman"/>
          <w:color w:val="000000" w:themeColor="text1"/>
          <w:sz w:val="28"/>
          <w:szCs w:val="28"/>
        </w:rPr>
        <w:t>изучение источников, документации, продуктов музейных проектов основного и вспомогательного фонда музея, их адаптация к форме квеста;</w:t>
      </w:r>
    </w:p>
    <w:p w14:paraId="1F2769FE" w14:textId="77777777" w:rsidR="00FA1CFA" w:rsidRPr="00FA1CFA" w:rsidRDefault="00FA1CFA" w:rsidP="00FA1CFA">
      <w:pPr>
        <w:pStyle w:val="a7"/>
        <w:numPr>
          <w:ilvl w:val="0"/>
          <w:numId w:val="3"/>
        </w:numPr>
        <w:tabs>
          <w:tab w:val="clear" w:pos="720"/>
          <w:tab w:val="left" w:pos="142"/>
          <w:tab w:val="num" w:pos="993"/>
        </w:tabs>
        <w:spacing w:after="0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A1CF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повышение интереса к истории и легендам своего края</w:t>
      </w:r>
    </w:p>
    <w:p w14:paraId="4619E60D" w14:textId="77777777" w:rsidR="00FA1CFA" w:rsidRPr="00FA1CFA" w:rsidRDefault="00FA1CFA" w:rsidP="00FA1CFA">
      <w:pPr>
        <w:pStyle w:val="a7"/>
        <w:numPr>
          <w:ilvl w:val="0"/>
          <w:numId w:val="3"/>
        </w:numPr>
        <w:tabs>
          <w:tab w:val="clear" w:pos="720"/>
          <w:tab w:val="left" w:pos="142"/>
          <w:tab w:val="num" w:pos="993"/>
        </w:tabs>
        <w:spacing w:after="0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A1CF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всестороннее развитие учащихся игровыми методами</w:t>
      </w:r>
    </w:p>
    <w:p w14:paraId="6A9B6413" w14:textId="77777777" w:rsidR="00FA1CFA" w:rsidRPr="00FA1CFA" w:rsidRDefault="00FA1CFA" w:rsidP="00FA1CFA">
      <w:pPr>
        <w:pStyle w:val="a7"/>
        <w:numPr>
          <w:ilvl w:val="0"/>
          <w:numId w:val="3"/>
        </w:numPr>
        <w:tabs>
          <w:tab w:val="clear" w:pos="720"/>
          <w:tab w:val="left" w:pos="142"/>
          <w:tab w:val="num" w:pos="993"/>
        </w:tabs>
        <w:spacing w:after="0"/>
        <w:ind w:left="0" w:firstLine="0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FA1CFA">
        <w:rPr>
          <w:rFonts w:ascii="Times New Roman" w:eastAsia="Times New Roman" w:hAnsi="Times New Roman" w:cs="Times New Roman"/>
          <w:color w:val="000000" w:themeColor="text1"/>
          <w:sz w:val="28"/>
          <w:szCs w:val="28"/>
          <w:lang w:eastAsia="ru-RU"/>
        </w:rPr>
        <w:t>привлечение учащихся к активному досугу</w:t>
      </w:r>
    </w:p>
    <w:p w14:paraId="0786A8B9" w14:textId="77777777" w:rsidR="00595898" w:rsidRDefault="00F92366" w:rsidP="00C20D3F">
      <w:pPr>
        <w:pStyle w:val="a7"/>
        <w:tabs>
          <w:tab w:val="left" w:pos="851"/>
        </w:tabs>
        <w:spacing w:after="0"/>
        <w:ind w:left="0" w:firstLine="567"/>
        <w:jc w:val="both"/>
        <w:rPr>
          <w:rStyle w:val="ad"/>
          <w:rFonts w:ascii="Times New Roman" w:hAnsi="Times New Roman" w:cs="Times New Roman"/>
          <w:b w:val="0"/>
          <w:bCs w:val="0"/>
          <w:color w:val="010101"/>
          <w:sz w:val="28"/>
          <w:szCs w:val="28"/>
        </w:rPr>
      </w:pPr>
      <w:r w:rsidRPr="00C20D3F">
        <w:rPr>
          <w:rFonts w:ascii="Times New Roman" w:hAnsi="Times New Roman" w:cs="Times New Roman"/>
          <w:sz w:val="28"/>
          <w:szCs w:val="28"/>
          <w:u w:val="single"/>
        </w:rPr>
        <w:t>Описание игры: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595898" w:rsidRPr="00595898">
        <w:rPr>
          <w:rStyle w:val="ad"/>
          <w:rFonts w:ascii="Times New Roman" w:hAnsi="Times New Roman" w:cs="Times New Roman"/>
          <w:b w:val="0"/>
          <w:bCs w:val="0"/>
          <w:color w:val="010101"/>
          <w:sz w:val="28"/>
          <w:szCs w:val="28"/>
        </w:rPr>
        <w:t xml:space="preserve">Здравствуйте ребята! Сегодня вам представляется возможность познакомится с одной из старейших усадеб нашего </w:t>
      </w:r>
      <w:r w:rsidR="00595898" w:rsidRPr="00595898">
        <w:rPr>
          <w:rStyle w:val="ad"/>
          <w:rFonts w:ascii="Times New Roman" w:hAnsi="Times New Roman" w:cs="Times New Roman"/>
          <w:b w:val="0"/>
          <w:bCs w:val="0"/>
          <w:color w:val="010101"/>
          <w:sz w:val="28"/>
          <w:szCs w:val="28"/>
        </w:rPr>
        <w:t>поселка Покровское-Засекино</w:t>
      </w:r>
      <w:r w:rsidR="00595898" w:rsidRPr="00595898">
        <w:rPr>
          <w:rStyle w:val="ad"/>
          <w:rFonts w:ascii="Times New Roman" w:hAnsi="Times New Roman" w:cs="Times New Roman"/>
          <w:b w:val="0"/>
          <w:bCs w:val="0"/>
          <w:color w:val="010101"/>
          <w:sz w:val="28"/>
          <w:szCs w:val="28"/>
        </w:rPr>
        <w:t xml:space="preserve"> </w:t>
      </w:r>
      <w:r w:rsidR="00595898" w:rsidRPr="00595898">
        <w:rPr>
          <w:rStyle w:val="ad"/>
          <w:rFonts w:ascii="Times New Roman" w:hAnsi="Times New Roman" w:cs="Times New Roman"/>
          <w:b w:val="0"/>
          <w:bCs w:val="0"/>
          <w:color w:val="010101"/>
          <w:sz w:val="28"/>
          <w:szCs w:val="28"/>
        </w:rPr>
        <w:t>и её хозяином Александром Ивановичем Герц</w:t>
      </w:r>
      <w:r w:rsidR="00595898">
        <w:rPr>
          <w:rStyle w:val="ad"/>
          <w:rFonts w:ascii="Times New Roman" w:hAnsi="Times New Roman" w:cs="Times New Roman"/>
          <w:b w:val="0"/>
          <w:bCs w:val="0"/>
          <w:color w:val="010101"/>
          <w:sz w:val="28"/>
          <w:szCs w:val="28"/>
        </w:rPr>
        <w:t>ы</w:t>
      </w:r>
      <w:r w:rsidR="00595898" w:rsidRPr="00595898">
        <w:rPr>
          <w:rStyle w:val="ad"/>
          <w:rFonts w:ascii="Times New Roman" w:hAnsi="Times New Roman" w:cs="Times New Roman"/>
          <w:b w:val="0"/>
          <w:bCs w:val="0"/>
          <w:color w:val="010101"/>
          <w:sz w:val="28"/>
          <w:szCs w:val="28"/>
        </w:rPr>
        <w:t>н</w:t>
      </w:r>
      <w:r w:rsidR="00595898">
        <w:rPr>
          <w:rStyle w:val="ad"/>
          <w:rFonts w:ascii="Times New Roman" w:hAnsi="Times New Roman" w:cs="Times New Roman"/>
          <w:b w:val="0"/>
          <w:bCs w:val="0"/>
          <w:color w:val="010101"/>
          <w:sz w:val="28"/>
          <w:szCs w:val="28"/>
        </w:rPr>
        <w:t>ы</w:t>
      </w:r>
      <w:r w:rsidR="00595898" w:rsidRPr="00595898">
        <w:rPr>
          <w:rStyle w:val="ad"/>
          <w:rFonts w:ascii="Times New Roman" w:hAnsi="Times New Roman" w:cs="Times New Roman"/>
          <w:b w:val="0"/>
          <w:bCs w:val="0"/>
          <w:color w:val="010101"/>
          <w:sz w:val="28"/>
          <w:szCs w:val="28"/>
        </w:rPr>
        <w:t>м.</w:t>
      </w:r>
    </w:p>
    <w:p w14:paraId="1C09501F" w14:textId="52FB6B6C" w:rsidR="00F92366" w:rsidRDefault="00595898" w:rsidP="00C20D3F">
      <w:pPr>
        <w:pStyle w:val="a7"/>
        <w:tabs>
          <w:tab w:val="left" w:pos="851"/>
        </w:tabs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Вам предстоит о</w:t>
      </w:r>
      <w:r w:rsidR="00FA1CFA" w:rsidRPr="009607BE">
        <w:rPr>
          <w:rFonts w:ascii="Times New Roman" w:hAnsi="Times New Roman" w:cs="Times New Roman"/>
          <w:sz w:val="28"/>
          <w:szCs w:val="28"/>
        </w:rPr>
        <w:t>тыскать магические «ключи» и</w:t>
      </w:r>
      <w:r w:rsidR="00FA1CFA">
        <w:rPr>
          <w:rFonts w:ascii="Times New Roman" w:hAnsi="Times New Roman" w:cs="Times New Roman"/>
          <w:sz w:val="28"/>
          <w:szCs w:val="28"/>
        </w:rPr>
        <w:t xml:space="preserve"> открыть тайную комнату в усадьбе.</w:t>
      </w:r>
      <w:r w:rsidR="00FA1CFA" w:rsidRPr="009607BE">
        <w:rPr>
          <w:rFonts w:ascii="Times New Roman" w:hAnsi="Times New Roman" w:cs="Times New Roman"/>
          <w:sz w:val="28"/>
          <w:szCs w:val="28"/>
        </w:rPr>
        <w:t xml:space="preserve"> </w:t>
      </w:r>
      <w:r w:rsidR="00F92366">
        <w:rPr>
          <w:rFonts w:ascii="Times New Roman" w:hAnsi="Times New Roman" w:cs="Times New Roman"/>
          <w:sz w:val="28"/>
          <w:szCs w:val="28"/>
        </w:rPr>
        <w:t>Квест представляет собой командные соревнования</w:t>
      </w:r>
      <w:r w:rsidR="0041271A">
        <w:rPr>
          <w:rFonts w:ascii="Times New Roman" w:hAnsi="Times New Roman" w:cs="Times New Roman"/>
          <w:sz w:val="28"/>
          <w:szCs w:val="28"/>
        </w:rPr>
        <w:t>, в которых участники преодолевают разные станции и выполняют задания.</w:t>
      </w:r>
      <w:r w:rsidR="00575692">
        <w:rPr>
          <w:rFonts w:ascii="Times New Roman" w:hAnsi="Times New Roman" w:cs="Times New Roman"/>
          <w:sz w:val="28"/>
          <w:szCs w:val="28"/>
        </w:rPr>
        <w:t xml:space="preserve"> Все станции расположены рядом с памятниками архитектуры и природы. </w:t>
      </w:r>
    </w:p>
    <w:p w14:paraId="370C68B9" w14:textId="31317B9A" w:rsidR="00FA1CFA" w:rsidRDefault="00595898" w:rsidP="00C20D3F">
      <w:pPr>
        <w:pStyle w:val="a7"/>
        <w:tabs>
          <w:tab w:val="left" w:pos="851"/>
        </w:tabs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 wp14:anchorId="5C54F2F8" wp14:editId="0E62F7D9">
            <wp:simplePos x="0" y="0"/>
            <wp:positionH relativeFrom="column">
              <wp:posOffset>-26670</wp:posOffset>
            </wp:positionH>
            <wp:positionV relativeFrom="paragraph">
              <wp:posOffset>480673</wp:posOffset>
            </wp:positionV>
            <wp:extent cx="6267649" cy="4340772"/>
            <wp:effectExtent l="0" t="0" r="0" b="3175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023" t="29081" r="25588" b="10075"/>
                    <a:stretch/>
                  </pic:blipFill>
                  <pic:spPr bwMode="auto">
                    <a:xfrm>
                      <a:off x="0" y="0"/>
                      <a:ext cx="6267649" cy="4340772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anchor>
        </w:drawing>
      </w:r>
      <w:r w:rsidR="00FA1CFA">
        <w:rPr>
          <w:rFonts w:ascii="Times New Roman" w:hAnsi="Times New Roman" w:cs="Times New Roman"/>
          <w:sz w:val="28"/>
          <w:szCs w:val="28"/>
        </w:rPr>
        <w:t>Перед стартом каждой команде выдается карта (рис.1) с расположение станций.</w:t>
      </w:r>
      <w:r w:rsidRPr="00595898">
        <w:rPr>
          <w:rFonts w:ascii="Times New Roman" w:hAnsi="Times New Roman" w:cs="Times New Roman"/>
          <w:noProof/>
          <w:sz w:val="28"/>
          <w:szCs w:val="28"/>
          <w:lang w:eastAsia="ru-RU"/>
        </w:rPr>
        <w:t xml:space="preserve"> </w:t>
      </w:r>
    </w:p>
    <w:p w14:paraId="3CD2DC9A" w14:textId="02A2498F" w:rsidR="00FA1CFA" w:rsidRDefault="00FA1CFA" w:rsidP="00C20D3F">
      <w:pPr>
        <w:pStyle w:val="a7"/>
        <w:tabs>
          <w:tab w:val="left" w:pos="851"/>
        </w:tabs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Примерные задания:</w:t>
      </w:r>
    </w:p>
    <w:p w14:paraId="5D74DCCA" w14:textId="77777777" w:rsidR="00595898" w:rsidRPr="00CD5B42" w:rsidRDefault="00C20D3F" w:rsidP="00C20D3F">
      <w:pPr>
        <w:pStyle w:val="a7"/>
        <w:numPr>
          <w:ilvl w:val="0"/>
          <w:numId w:val="23"/>
        </w:numPr>
        <w:tabs>
          <w:tab w:val="left" w:pos="851"/>
        </w:tabs>
        <w:spacing w:after="0"/>
        <w:ind w:left="0"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CD5B42">
        <w:rPr>
          <w:rFonts w:ascii="Times New Roman" w:hAnsi="Times New Roman" w:cs="Times New Roman"/>
          <w:b/>
          <w:bCs/>
          <w:sz w:val="28"/>
          <w:szCs w:val="28"/>
        </w:rPr>
        <w:t xml:space="preserve">станция «Что есть в усадьбе». </w:t>
      </w:r>
    </w:p>
    <w:p w14:paraId="318AD58F" w14:textId="6842CCE5" w:rsidR="00595898" w:rsidRDefault="00CD5B42" w:rsidP="00595898">
      <w:pPr>
        <w:pStyle w:val="a7"/>
        <w:tabs>
          <w:tab w:val="left" w:pos="851"/>
        </w:tabs>
        <w:spacing w:after="0"/>
        <w:ind w:left="0" w:firstLine="567"/>
        <w:jc w:val="both"/>
        <w:rPr>
          <w:rFonts w:ascii="Times New Roman" w:hAnsi="Times New Roman" w:cs="Times New Roman"/>
          <w:color w:val="000000" w:themeColor="text1"/>
          <w:sz w:val="28"/>
          <w:szCs w:val="28"/>
        </w:rPr>
      </w:pPr>
      <w:r w:rsidRPr="00CD5B42">
        <w:rPr>
          <w:rFonts w:ascii="Times New Roman" w:hAnsi="Times New Roman" w:cs="Times New Roman"/>
          <w:color w:val="333333"/>
          <w:sz w:val="28"/>
          <w:szCs w:val="28"/>
          <w:shd w:val="clear" w:color="auto" w:fill="FFFFFF"/>
        </w:rPr>
        <w:t xml:space="preserve">В 16 веке эта местность принадлежала Саввино-Сторожевскому монастырю, а затем князьям Шуйским и село тогда называлось Симановское. В Смутное время село было разорено и вновь возродилось к концу 17 века под именем Покровское, принадлежавшее дипломату И.А. Прончищеву. В 1690 г. вдова Прончищева продаёт владение князю М.Ф. Жирово-Засекину (отсюда и название усадьбы). В </w:t>
      </w:r>
      <w:r w:rsidRPr="007E57FF">
        <w:rPr>
          <w:rFonts w:ascii="Times New Roman" w:hAnsi="Times New Roman" w:cs="Times New Roman"/>
          <w:sz w:val="28"/>
          <w:szCs w:val="28"/>
        </w:rPr>
        <w:t xml:space="preserve">конце 18 века усадьбой владеют отец и </w:t>
      </w:r>
      <w:r w:rsidRPr="007E57FF">
        <w:rPr>
          <w:rFonts w:ascii="Times New Roman" w:hAnsi="Times New Roman" w:cs="Times New Roman"/>
          <w:color w:val="000000" w:themeColor="text1"/>
          <w:sz w:val="28"/>
          <w:szCs w:val="28"/>
        </w:rPr>
        <w:t>дядя писателя и философа Александра Герцена - Иван и Лев Яковлевы. А.И.Герцен жил здесь после своей ссылки.</w:t>
      </w:r>
      <w:r w:rsidR="007E57FF" w:rsidRPr="007E57F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 </w:t>
      </w:r>
      <w:r w:rsidR="007E57FF" w:rsidRPr="007E57FF">
        <w:rPr>
          <w:rFonts w:ascii="Times New Roman" w:hAnsi="Times New Roman" w:cs="Times New Roman"/>
          <w:color w:val="000000" w:themeColor="text1"/>
          <w:sz w:val="28"/>
          <w:szCs w:val="28"/>
        </w:rPr>
        <w:t>До наших дней от усадьбы сохранился главный дом и часть парка с прудом</w:t>
      </w:r>
      <w:r w:rsidR="007E57FF"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. </w:t>
      </w:r>
    </w:p>
    <w:p w14:paraId="0FD45118" w14:textId="4EF58F68" w:rsidR="00C20D3F" w:rsidRPr="00595898" w:rsidRDefault="007E57FF" w:rsidP="007E57FF">
      <w:pPr>
        <w:pStyle w:val="a7"/>
        <w:tabs>
          <w:tab w:val="left" w:pos="851"/>
        </w:tabs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 w:themeColor="text1"/>
          <w:sz w:val="28"/>
          <w:szCs w:val="28"/>
        </w:rPr>
        <w:t xml:space="preserve">Первое задание связано непосредственно с убранством усадьбы. Перед вами представлены </w:t>
      </w:r>
      <w:r w:rsidR="00C20D3F" w:rsidRPr="00595898">
        <w:rPr>
          <w:rFonts w:ascii="Times New Roman" w:hAnsi="Times New Roman" w:cs="Times New Roman"/>
          <w:sz w:val="28"/>
          <w:szCs w:val="28"/>
        </w:rPr>
        <w:t>предмет</w:t>
      </w:r>
      <w:r>
        <w:rPr>
          <w:rFonts w:ascii="Times New Roman" w:hAnsi="Times New Roman" w:cs="Times New Roman"/>
          <w:sz w:val="28"/>
          <w:szCs w:val="28"/>
        </w:rPr>
        <w:t>ы. Вам</w:t>
      </w:r>
      <w:r w:rsidR="00C20D3F" w:rsidRPr="00595898">
        <w:rPr>
          <w:rFonts w:ascii="Times New Roman" w:hAnsi="Times New Roman" w:cs="Times New Roman"/>
          <w:sz w:val="28"/>
          <w:szCs w:val="28"/>
        </w:rPr>
        <w:t xml:space="preserve"> нужно выбрать, старинные вещи, предметы быта, которые могли быть в интерьере усадьбы или других зданиях на территории усадьбы.</w:t>
      </w:r>
      <w:r w:rsidR="00FA1CFA" w:rsidRPr="00595898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1679A34" w14:textId="6F546CC0" w:rsidR="007E57FF" w:rsidRDefault="00C20D3F" w:rsidP="00C20D3F">
      <w:pPr>
        <w:pStyle w:val="a7"/>
        <w:numPr>
          <w:ilvl w:val="0"/>
          <w:numId w:val="23"/>
        </w:numPr>
        <w:tabs>
          <w:tab w:val="left" w:pos="851"/>
        </w:tabs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CD5B42">
        <w:rPr>
          <w:rFonts w:ascii="Times New Roman" w:hAnsi="Times New Roman" w:cs="Times New Roman"/>
          <w:b/>
          <w:bCs/>
          <w:sz w:val="28"/>
          <w:szCs w:val="28"/>
        </w:rPr>
        <w:t>станция «Интересно получается».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</w:p>
    <w:p w14:paraId="2579D8EA" w14:textId="244F5A6B" w:rsidR="00C20D3F" w:rsidRDefault="00C20D3F" w:rsidP="007E57FF">
      <w:pPr>
        <w:pStyle w:val="a7"/>
        <w:tabs>
          <w:tab w:val="left" w:pos="851"/>
        </w:tabs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 территории Часцовского поселения много памятников, достопримечательностей и интересных мест. </w:t>
      </w:r>
      <w:r w:rsidR="00575692">
        <w:rPr>
          <w:rFonts w:ascii="Times New Roman" w:hAnsi="Times New Roman" w:cs="Times New Roman"/>
          <w:sz w:val="28"/>
          <w:szCs w:val="28"/>
        </w:rPr>
        <w:t>Командам предстоит по фотографиям назвать, что на них изображено.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FA1CFA" w:rsidRPr="00595898">
        <w:rPr>
          <w:rFonts w:ascii="Times New Roman" w:hAnsi="Times New Roman" w:cs="Times New Roman"/>
          <w:i/>
          <w:iCs/>
          <w:sz w:val="28"/>
          <w:szCs w:val="28"/>
        </w:rPr>
        <w:t xml:space="preserve">(Приложение </w:t>
      </w:r>
      <w:r w:rsidR="00053EAE">
        <w:rPr>
          <w:rFonts w:ascii="Times New Roman" w:hAnsi="Times New Roman" w:cs="Times New Roman"/>
          <w:i/>
          <w:iCs/>
          <w:sz w:val="28"/>
          <w:szCs w:val="28"/>
        </w:rPr>
        <w:t>1</w:t>
      </w:r>
      <w:r w:rsidR="00FA1CFA" w:rsidRPr="00595898">
        <w:rPr>
          <w:rFonts w:ascii="Times New Roman" w:hAnsi="Times New Roman" w:cs="Times New Roman"/>
          <w:i/>
          <w:iCs/>
          <w:sz w:val="28"/>
          <w:szCs w:val="28"/>
        </w:rPr>
        <w:t>)</w:t>
      </w:r>
    </w:p>
    <w:p w14:paraId="32AE0A75" w14:textId="77777777" w:rsidR="007E57FF" w:rsidRPr="007E57FF" w:rsidRDefault="0041271A" w:rsidP="007E57FF">
      <w:pPr>
        <w:pStyle w:val="a7"/>
        <w:numPr>
          <w:ilvl w:val="0"/>
          <w:numId w:val="23"/>
        </w:numPr>
        <w:tabs>
          <w:tab w:val="left" w:pos="851"/>
        </w:tabs>
        <w:spacing w:after="0"/>
        <w:ind w:left="0" w:firstLine="567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7E57FF">
        <w:rPr>
          <w:rFonts w:ascii="Times New Roman" w:hAnsi="Times New Roman" w:cs="Times New Roman"/>
          <w:b/>
          <w:bCs/>
          <w:sz w:val="28"/>
          <w:szCs w:val="28"/>
        </w:rPr>
        <w:t xml:space="preserve">станция «Хозяин усадьбы». </w:t>
      </w:r>
    </w:p>
    <w:p w14:paraId="7D3B37E0" w14:textId="77777777" w:rsidR="007E57FF" w:rsidRPr="007E57FF" w:rsidRDefault="007E57FF" w:rsidP="007E57FF">
      <w:pPr>
        <w:pStyle w:val="a7"/>
        <w:tabs>
          <w:tab w:val="left" w:pos="851"/>
        </w:tabs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57FF">
        <w:rPr>
          <w:rFonts w:ascii="Times New Roman" w:hAnsi="Times New Roman" w:cs="Times New Roman"/>
          <w:sz w:val="28"/>
          <w:szCs w:val="28"/>
        </w:rPr>
        <w:t>«Уединённое Покровское, потерянное в огромных лесных дачах, — писал Герцен, — имело совершенно другой характер, гораздо более серьёзный, чем весело брошенное на берегу Москвы-реки Васильевское.</w:t>
      </w:r>
    </w:p>
    <w:p w14:paraId="63DB8276" w14:textId="77777777" w:rsidR="007E57FF" w:rsidRPr="007E57FF" w:rsidRDefault="007E57FF" w:rsidP="007E57FF">
      <w:pPr>
        <w:pStyle w:val="a7"/>
        <w:tabs>
          <w:tab w:val="left" w:pos="851"/>
        </w:tabs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57FF">
        <w:rPr>
          <w:rFonts w:ascii="Times New Roman" w:hAnsi="Times New Roman" w:cs="Times New Roman"/>
          <w:sz w:val="28"/>
          <w:szCs w:val="28"/>
        </w:rPr>
        <w:t>Небольшое село из каких-нибудь двадцати или двадцати пяти домов стояло в некотором расстоянии от довольно большого господского дома.</w:t>
      </w:r>
    </w:p>
    <w:p w14:paraId="7728CCE5" w14:textId="77777777" w:rsidR="007E57FF" w:rsidRPr="007E57FF" w:rsidRDefault="007E57FF" w:rsidP="007E57FF">
      <w:pPr>
        <w:pStyle w:val="a7"/>
        <w:tabs>
          <w:tab w:val="left" w:pos="851"/>
        </w:tabs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57FF">
        <w:rPr>
          <w:rFonts w:ascii="Times New Roman" w:hAnsi="Times New Roman" w:cs="Times New Roman"/>
          <w:sz w:val="28"/>
          <w:szCs w:val="28"/>
        </w:rPr>
        <w:t>С одной стороны был расчищенный и обнесённый решёткой полукруглый луг, с другой — вид на запруженную речку для предполагаемой лет пятнадцать тому назад мельницы и на покосившуюся ветхую деревянную церковь, которую ежегодно собирались поправить, тоже лет пятнадцать, «сенатор» и мой отец, владевшие этим имением сообща.</w:t>
      </w:r>
    </w:p>
    <w:p w14:paraId="40A1C3AE" w14:textId="33524813" w:rsidR="0041271A" w:rsidRDefault="0041271A" w:rsidP="00053EAE">
      <w:pPr>
        <w:pStyle w:val="a7"/>
        <w:tabs>
          <w:tab w:val="left" w:pos="851"/>
        </w:tabs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57FF">
        <w:rPr>
          <w:rFonts w:ascii="Times New Roman" w:hAnsi="Times New Roman" w:cs="Times New Roman"/>
          <w:sz w:val="28"/>
          <w:szCs w:val="28"/>
        </w:rPr>
        <w:t>Участник</w:t>
      </w:r>
      <w:r w:rsidR="007E57FF">
        <w:rPr>
          <w:rFonts w:ascii="Times New Roman" w:hAnsi="Times New Roman" w:cs="Times New Roman"/>
          <w:sz w:val="28"/>
          <w:szCs w:val="28"/>
        </w:rPr>
        <w:t>и</w:t>
      </w:r>
      <w:r w:rsidRPr="007E57FF">
        <w:rPr>
          <w:rFonts w:ascii="Times New Roman" w:hAnsi="Times New Roman" w:cs="Times New Roman"/>
          <w:sz w:val="28"/>
          <w:szCs w:val="28"/>
        </w:rPr>
        <w:t xml:space="preserve"> отвечают на вопросы об Александре Ивановиче Герцене.</w:t>
      </w:r>
      <w:r w:rsidR="00595898" w:rsidRPr="007E57FF">
        <w:rPr>
          <w:rFonts w:ascii="Times New Roman" w:hAnsi="Times New Roman" w:cs="Times New Roman"/>
          <w:sz w:val="28"/>
          <w:szCs w:val="28"/>
        </w:rPr>
        <w:t xml:space="preserve"> </w:t>
      </w:r>
      <w:r w:rsidR="007E57FF">
        <w:rPr>
          <w:rFonts w:ascii="Times New Roman" w:hAnsi="Times New Roman" w:cs="Times New Roman"/>
          <w:sz w:val="28"/>
          <w:szCs w:val="28"/>
        </w:rPr>
        <w:t>(Вопросы могут меняться в зависимости от возраста участников квеста)</w:t>
      </w:r>
    </w:p>
    <w:p w14:paraId="77A9004D" w14:textId="77777777" w:rsidR="007E57FF" w:rsidRPr="007E57FF" w:rsidRDefault="007E57FF" w:rsidP="00053EA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57FF">
        <w:rPr>
          <w:rFonts w:ascii="Times New Roman" w:hAnsi="Times New Roman" w:cs="Times New Roman"/>
          <w:sz w:val="28"/>
          <w:szCs w:val="28"/>
        </w:rPr>
        <w:t>1.Кому из родных Герцена принадлежат слова: «… это был ребёнок худой, бледный, с длинными белокурыми волосами, с глазами, в которых порой блестели искры и рано засветилась мысль…». Каким ласкательным именем называли Герцена в детстве?</w:t>
      </w:r>
    </w:p>
    <w:p w14:paraId="297D9378" w14:textId="77777777" w:rsidR="007E57FF" w:rsidRPr="007E57FF" w:rsidRDefault="007E57FF" w:rsidP="00053EA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57FF">
        <w:rPr>
          <w:rFonts w:ascii="Times New Roman" w:hAnsi="Times New Roman" w:cs="Times New Roman"/>
          <w:sz w:val="28"/>
          <w:szCs w:val="28"/>
        </w:rPr>
        <w:t>Ответ: Слова принадлежат двоюродной племяннице А. И. Герцена Татьяне Петровне Пассек (Кучиной). Герцена в детстве любовно называли «Шушка».</w:t>
      </w:r>
    </w:p>
    <w:p w14:paraId="518F220F" w14:textId="77777777" w:rsidR="007E57FF" w:rsidRPr="007E57FF" w:rsidRDefault="007E57FF" w:rsidP="00053EA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57FF">
        <w:rPr>
          <w:rFonts w:ascii="Times New Roman" w:hAnsi="Times New Roman" w:cs="Times New Roman"/>
          <w:sz w:val="28"/>
          <w:szCs w:val="28"/>
        </w:rPr>
        <w:t>2. Назовите псевдоним А. И. Герцена. Когда впервые его использовал автор? От какого народа происходит псевдоним?</w:t>
      </w:r>
    </w:p>
    <w:p w14:paraId="7B1A6D84" w14:textId="77777777" w:rsidR="007E57FF" w:rsidRPr="007E57FF" w:rsidRDefault="007E57FF" w:rsidP="00053EA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57FF">
        <w:rPr>
          <w:rFonts w:ascii="Times New Roman" w:hAnsi="Times New Roman" w:cs="Times New Roman"/>
          <w:sz w:val="28"/>
          <w:szCs w:val="28"/>
        </w:rPr>
        <w:t>Ответ: А. И. Герцен впервые использовал псевдоним «Искандер», подписавшись под литературным очерком «Гофман», который вышел в журнале «Телескоп», 1836, №10. В этот период Герцен находился уже в вятской ссылке. Псевдоним «Искандер» происходит от восточной формы имени Александр.</w:t>
      </w:r>
    </w:p>
    <w:p w14:paraId="3FE85983" w14:textId="77777777" w:rsidR="007E57FF" w:rsidRPr="007E57FF" w:rsidRDefault="007E57FF" w:rsidP="00053EA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57FF">
        <w:rPr>
          <w:rFonts w:ascii="Times New Roman" w:hAnsi="Times New Roman" w:cs="Times New Roman"/>
          <w:sz w:val="28"/>
          <w:szCs w:val="28"/>
        </w:rPr>
        <w:lastRenderedPageBreak/>
        <w:t>3. Назовите имена вятских приятелей Герцена, с которыми он учился в Московском университете?</w:t>
      </w:r>
    </w:p>
    <w:p w14:paraId="4FBEDA78" w14:textId="77777777" w:rsidR="007E57FF" w:rsidRPr="007E57FF" w:rsidRDefault="007E57FF" w:rsidP="00053EA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57FF">
        <w:rPr>
          <w:rFonts w:ascii="Times New Roman" w:hAnsi="Times New Roman" w:cs="Times New Roman"/>
          <w:sz w:val="28"/>
          <w:szCs w:val="28"/>
        </w:rPr>
        <w:t>Ответ: Вятскими приятелями Герцена в Московском университете были трое Машковцевых – Егор, Александр и Владимир.</w:t>
      </w:r>
      <w:r w:rsidRPr="007E57FF">
        <w:rPr>
          <w:rFonts w:ascii="Times New Roman" w:hAnsi="Times New Roman" w:cs="Times New Roman"/>
          <w:sz w:val="28"/>
          <w:szCs w:val="28"/>
        </w:rPr>
        <w:br/>
        <w:t>В Вятке А. И. Герцен встретил Егора, сосланного поближе к родителям, но под надзор полиции.</w:t>
      </w:r>
    </w:p>
    <w:p w14:paraId="67D00C4D" w14:textId="77777777" w:rsidR="007E57FF" w:rsidRPr="007E57FF" w:rsidRDefault="007E57FF" w:rsidP="00053EA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57FF">
        <w:rPr>
          <w:rFonts w:ascii="Times New Roman" w:hAnsi="Times New Roman" w:cs="Times New Roman"/>
          <w:sz w:val="28"/>
          <w:szCs w:val="28"/>
        </w:rPr>
        <w:t>4. Какому великому актёру А. И. Герцен посвятил одно из лучших своих произведений? Назовите произведение.</w:t>
      </w:r>
    </w:p>
    <w:p w14:paraId="3374D697" w14:textId="77777777" w:rsidR="007E57FF" w:rsidRPr="007E57FF" w:rsidRDefault="007E57FF" w:rsidP="00053EA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57FF">
        <w:rPr>
          <w:rFonts w:ascii="Times New Roman" w:hAnsi="Times New Roman" w:cs="Times New Roman"/>
          <w:sz w:val="28"/>
          <w:szCs w:val="28"/>
        </w:rPr>
        <w:t>Ответ: Повесть «Сорока-воровка» (1846), посвященная великому русскому актёру и реформатору театра Михаилу Семёновичу Щепкину. Актёр в повести представлен в образе «знаменитого художника».</w:t>
      </w:r>
    </w:p>
    <w:p w14:paraId="245938EC" w14:textId="77777777" w:rsidR="007E57FF" w:rsidRPr="007E57FF" w:rsidRDefault="007E57FF" w:rsidP="00053EA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57FF">
        <w:rPr>
          <w:rFonts w:ascii="Times New Roman" w:hAnsi="Times New Roman" w:cs="Times New Roman"/>
          <w:sz w:val="28"/>
          <w:szCs w:val="28"/>
        </w:rPr>
        <w:t>5. В какой из статей Герцена мы узнаём неприятные подробности из его литературного портрета: «…лишившись обеих рук, ног, он находил, что это прекрасное состояние, а когда ему прижигали калёным железом спину, воображал себя товаром, который клеймят по приказу таможенного пристава».</w:t>
      </w:r>
    </w:p>
    <w:p w14:paraId="0DE975F4" w14:textId="77777777" w:rsidR="007E57FF" w:rsidRPr="007E57FF" w:rsidRDefault="007E57FF" w:rsidP="00053EA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57FF">
        <w:rPr>
          <w:rFonts w:ascii="Times New Roman" w:hAnsi="Times New Roman" w:cs="Times New Roman"/>
          <w:sz w:val="28"/>
          <w:szCs w:val="28"/>
        </w:rPr>
        <w:t>Ответ: Очерк «Гофман» (1834). Литературный портрет немецкого писателя, композитора, музыкального критика, дирижёра, художника - декоратора Эрнста Теодора Амадея Гофмана (1776 – 1822).</w:t>
      </w:r>
    </w:p>
    <w:p w14:paraId="505EB84E" w14:textId="77777777" w:rsidR="007E57FF" w:rsidRPr="007E57FF" w:rsidRDefault="007E57FF" w:rsidP="00053EA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57FF">
        <w:rPr>
          <w:rFonts w:ascii="Times New Roman" w:hAnsi="Times New Roman" w:cs="Times New Roman"/>
          <w:sz w:val="28"/>
          <w:szCs w:val="28"/>
        </w:rPr>
        <w:t>6. Из какого произведения взята цитата:  «Субъект этот находится у меня в услужении, в должности кухарки, а потому я изучал его довольно внимательно… Живёт более сердцем, нежели умом…»? Назовите номер и имя субъекта.</w:t>
      </w:r>
    </w:p>
    <w:p w14:paraId="5CD157AF" w14:textId="77777777" w:rsidR="007E57FF" w:rsidRPr="007E57FF" w:rsidRDefault="007E57FF" w:rsidP="00053EA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57FF">
        <w:rPr>
          <w:rFonts w:ascii="Times New Roman" w:hAnsi="Times New Roman" w:cs="Times New Roman"/>
          <w:sz w:val="28"/>
          <w:szCs w:val="28"/>
        </w:rPr>
        <w:t>Ответ: Повесть «Доктор Крупов» (О душевных болезнях вообще и об эпидемическом развитии оных в особенности) (1846). Субъект значится под номером 29: мещанка Матрёна Бучкина «лет тридцати, замужняя».</w:t>
      </w:r>
    </w:p>
    <w:p w14:paraId="661DBC20" w14:textId="77777777" w:rsidR="007E57FF" w:rsidRPr="007E57FF" w:rsidRDefault="007E57FF" w:rsidP="00053EA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57FF">
        <w:rPr>
          <w:rFonts w:ascii="Times New Roman" w:hAnsi="Times New Roman" w:cs="Times New Roman"/>
          <w:sz w:val="28"/>
          <w:szCs w:val="28"/>
        </w:rPr>
        <w:t>7. Назовите экранизированный рассказ А. И. Герцена?  Кому из его детей посвящено это произведение?</w:t>
      </w:r>
    </w:p>
    <w:p w14:paraId="1DC6F284" w14:textId="77777777" w:rsidR="007E57FF" w:rsidRPr="007E57FF" w:rsidRDefault="007E57FF" w:rsidP="00053EA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57FF">
        <w:rPr>
          <w:rFonts w:ascii="Times New Roman" w:hAnsi="Times New Roman" w:cs="Times New Roman"/>
          <w:sz w:val="28"/>
          <w:szCs w:val="28"/>
        </w:rPr>
        <w:t>Ответ: Рассказ «Трагедия за стаканом грока» (1863), посвящён старшей дочери Тате (Наталье Александровне Герцен).</w:t>
      </w:r>
    </w:p>
    <w:p w14:paraId="74527217" w14:textId="77777777" w:rsidR="007E57FF" w:rsidRPr="007E57FF" w:rsidRDefault="007E57FF" w:rsidP="00053EA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57FF">
        <w:rPr>
          <w:rFonts w:ascii="Times New Roman" w:hAnsi="Times New Roman" w:cs="Times New Roman"/>
          <w:sz w:val="28"/>
          <w:szCs w:val="28"/>
        </w:rPr>
        <w:t>8. О каком городе говорит автор: «Утром город на службе; в два часа город ест очень много и очень жирно… После обеда город почивает, а вечером играет в карты…»?</w:t>
      </w:r>
    </w:p>
    <w:p w14:paraId="19EFC8C8" w14:textId="77777777" w:rsidR="007E57FF" w:rsidRPr="007E57FF" w:rsidRDefault="007E57FF" w:rsidP="00053EA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57FF">
        <w:rPr>
          <w:rFonts w:ascii="Times New Roman" w:hAnsi="Times New Roman" w:cs="Times New Roman"/>
          <w:sz w:val="28"/>
          <w:szCs w:val="28"/>
        </w:rPr>
        <w:t>Ответ: Автобиографическая повесть «Записки одного молодого человека», глава «Патриархальные нравы города Малинова» (1840). В данной главе автор имеет в виду г. Вятку и её жителей.</w:t>
      </w:r>
    </w:p>
    <w:p w14:paraId="1EF64DD7" w14:textId="77777777" w:rsidR="007E57FF" w:rsidRPr="007E57FF" w:rsidRDefault="007E57FF" w:rsidP="00053EA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57FF">
        <w:rPr>
          <w:rFonts w:ascii="Times New Roman" w:hAnsi="Times New Roman" w:cs="Times New Roman"/>
          <w:sz w:val="28"/>
          <w:szCs w:val="28"/>
        </w:rPr>
        <w:t>9. Какие произведения  А. И. Герцена объединяет один главный герой? Назовите их.</w:t>
      </w:r>
    </w:p>
    <w:p w14:paraId="6A14F8E2" w14:textId="77777777" w:rsidR="007E57FF" w:rsidRPr="007E57FF" w:rsidRDefault="007E57FF" w:rsidP="00053EA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57FF">
        <w:rPr>
          <w:rFonts w:ascii="Times New Roman" w:hAnsi="Times New Roman" w:cs="Times New Roman"/>
          <w:sz w:val="28"/>
          <w:szCs w:val="28"/>
        </w:rPr>
        <w:t>Ответ: Главным героем художественных произведений А. И. Герцена является «Доктор Крупов», добрый и очень  образованный человек. Мы встречаем его на страницах романа «Кто виноват?» (1841-1846); повести «Доктор Крупов» (1846) ; романе «Былое и думы» (1852-1868) ; рассказе «Скуки ради» (1868); повести «Доктор, умирающие и мёртвые» (1869).</w:t>
      </w:r>
    </w:p>
    <w:p w14:paraId="419CF6C1" w14:textId="77777777" w:rsidR="007E57FF" w:rsidRPr="007E57FF" w:rsidRDefault="007E57FF" w:rsidP="00053EA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57FF">
        <w:rPr>
          <w:rFonts w:ascii="Times New Roman" w:hAnsi="Times New Roman" w:cs="Times New Roman"/>
          <w:sz w:val="28"/>
          <w:szCs w:val="28"/>
        </w:rPr>
        <w:t>10. Отрывок, какого произведения Герцена был помещён в журнале «Современник»? Кто был его первым рецензентом?</w:t>
      </w:r>
    </w:p>
    <w:p w14:paraId="3DB31F3B" w14:textId="77777777" w:rsidR="007E57FF" w:rsidRPr="007E57FF" w:rsidRDefault="007E57FF" w:rsidP="00053EA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57FF">
        <w:rPr>
          <w:rFonts w:ascii="Times New Roman" w:hAnsi="Times New Roman" w:cs="Times New Roman"/>
          <w:sz w:val="28"/>
          <w:szCs w:val="28"/>
        </w:rPr>
        <w:lastRenderedPageBreak/>
        <w:t>Ответ: Отрывок из «Сочинения доктора Крупова»(1847). Первым рецензентом произведения был известный критик и друг А. И. Герцена В. Г. Белинский (1811-1847).</w:t>
      </w:r>
    </w:p>
    <w:p w14:paraId="1BC20176" w14:textId="77777777" w:rsidR="007E57FF" w:rsidRPr="007E57FF" w:rsidRDefault="007E57FF" w:rsidP="00053EA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57FF">
        <w:rPr>
          <w:rFonts w:ascii="Times New Roman" w:hAnsi="Times New Roman" w:cs="Times New Roman"/>
          <w:sz w:val="28"/>
          <w:szCs w:val="28"/>
        </w:rPr>
        <w:t>11. Кто из немецких поэтов благоволил Герцену и был влюблён в его жену?</w:t>
      </w:r>
    </w:p>
    <w:p w14:paraId="7CBEDC56" w14:textId="77777777" w:rsidR="007E57FF" w:rsidRPr="007E57FF" w:rsidRDefault="007E57FF" w:rsidP="00053EA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57FF">
        <w:rPr>
          <w:rFonts w:ascii="Times New Roman" w:hAnsi="Times New Roman" w:cs="Times New Roman"/>
          <w:sz w:val="28"/>
          <w:szCs w:val="28"/>
        </w:rPr>
        <w:t>Ответ: Политический поэт Германии, популярный деятель международного демократического движения Георг Гервег (1817-1875).</w:t>
      </w:r>
    </w:p>
    <w:p w14:paraId="4117D297" w14:textId="77777777" w:rsidR="007E57FF" w:rsidRPr="007E57FF" w:rsidRDefault="007E57FF" w:rsidP="00053EA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57FF">
        <w:rPr>
          <w:rFonts w:ascii="Times New Roman" w:hAnsi="Times New Roman" w:cs="Times New Roman"/>
          <w:sz w:val="28"/>
          <w:szCs w:val="28"/>
        </w:rPr>
        <w:t>12. В каком городе А. И. Герцен состоялся как издатель? Назовите эти издания и их основную идею.</w:t>
      </w:r>
    </w:p>
    <w:p w14:paraId="49F6D4BB" w14:textId="77777777" w:rsidR="007E57FF" w:rsidRPr="007E57FF" w:rsidRDefault="007E57FF" w:rsidP="00053EAE">
      <w:pPr>
        <w:spacing w:after="0"/>
        <w:ind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57FF">
        <w:rPr>
          <w:rFonts w:ascii="Times New Roman" w:hAnsi="Times New Roman" w:cs="Times New Roman"/>
          <w:sz w:val="28"/>
          <w:szCs w:val="28"/>
        </w:rPr>
        <w:t>Ответ: Англия. Лондон. В этом городе Герцен открывает Вольную русскую типографию, в которой выходит альманах «Полярная звезда» (1855 – 1869), а с 1857 г. издаёт газету «Колокол»(1857-1867). Основная идея изданий заключена в освобождении крестьян от рабства крепостничества. «Колокол» встал горой за освобождение крестьян. Рабье молчание было нарушено».</w:t>
      </w:r>
    </w:p>
    <w:p w14:paraId="51821CFF" w14:textId="77777777" w:rsidR="007E57FF" w:rsidRPr="007E57FF" w:rsidRDefault="007E57FF" w:rsidP="007E57FF">
      <w:pPr>
        <w:pStyle w:val="a7"/>
        <w:tabs>
          <w:tab w:val="left" w:pos="851"/>
        </w:tabs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7E57FF">
        <w:rPr>
          <w:rFonts w:ascii="Times New Roman" w:hAnsi="Times New Roman" w:cs="Times New Roman"/>
          <w:sz w:val="28"/>
          <w:szCs w:val="28"/>
        </w:rPr>
        <w:t>Мирное уединение в Покровском-Засекине было весьма плодотворным для Герцена. Оно воодушевляло и поднимало его творческие силы, располагало к литературным трудам. В введении к «Письмам об изучении природы» Герцен отдал благодарную дань воздействию на него природы Покровского-Засекина: «Я один в деревне… дождь льет день и ночь, ветер рвет ставни, шагу нельзя сделать из комнаты, и — странное дело! — при всем этом я ожил, поправился, веселее вздохнул… Выйдешь под вечер на балкон, ничего не мешает взгляду; вдохнешь в себя влажно-живой, насыщенный дыханием леса и лугов воздух, прислушаешься к дубравному шуму — и на душе легче, благороднее, светлее… годы бы не выехал отсюда».</w:t>
      </w:r>
    </w:p>
    <w:p w14:paraId="4BC3BEA7" w14:textId="3D5EB76F" w:rsidR="0041271A" w:rsidRDefault="0041271A" w:rsidP="00C20D3F">
      <w:pPr>
        <w:pStyle w:val="a7"/>
        <w:numPr>
          <w:ilvl w:val="0"/>
          <w:numId w:val="23"/>
        </w:numPr>
        <w:tabs>
          <w:tab w:val="left" w:pos="851"/>
        </w:tabs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 w:rsidRPr="0041271A">
        <w:rPr>
          <w:rFonts w:ascii="Times New Roman" w:hAnsi="Times New Roman" w:cs="Times New Roman"/>
          <w:sz w:val="28"/>
          <w:szCs w:val="28"/>
        </w:rPr>
        <w:t>станция</w:t>
      </w:r>
      <w:r>
        <w:rPr>
          <w:rFonts w:ascii="Times New Roman" w:hAnsi="Times New Roman" w:cs="Times New Roman"/>
          <w:sz w:val="28"/>
          <w:szCs w:val="28"/>
        </w:rPr>
        <w:t xml:space="preserve"> «Мост». На территории усадьбы располагался живописный мост, который позже был разрушен. Командам необходимо перебраться через импровизированную речку, построив мост из предоставленных судьями опор.</w:t>
      </w:r>
      <w:r w:rsidR="00595898">
        <w:rPr>
          <w:rFonts w:ascii="Times New Roman" w:hAnsi="Times New Roman" w:cs="Times New Roman"/>
          <w:sz w:val="28"/>
          <w:szCs w:val="28"/>
        </w:rPr>
        <w:t xml:space="preserve"> </w:t>
      </w:r>
      <w:r w:rsidR="00595898" w:rsidRPr="00595898">
        <w:rPr>
          <w:rFonts w:ascii="Times New Roman" w:hAnsi="Times New Roman" w:cs="Times New Roman"/>
          <w:i/>
          <w:iCs/>
          <w:sz w:val="28"/>
          <w:szCs w:val="28"/>
        </w:rPr>
        <w:t xml:space="preserve">(Приложение </w:t>
      </w:r>
      <w:r w:rsidR="00053EAE">
        <w:rPr>
          <w:rFonts w:ascii="Times New Roman" w:hAnsi="Times New Roman" w:cs="Times New Roman"/>
          <w:i/>
          <w:iCs/>
          <w:sz w:val="28"/>
          <w:szCs w:val="28"/>
        </w:rPr>
        <w:t>2</w:t>
      </w:r>
      <w:r w:rsidR="00595898" w:rsidRPr="00595898">
        <w:rPr>
          <w:rFonts w:ascii="Times New Roman" w:hAnsi="Times New Roman" w:cs="Times New Roman"/>
          <w:i/>
          <w:iCs/>
          <w:sz w:val="28"/>
          <w:szCs w:val="28"/>
        </w:rPr>
        <w:t>)</w:t>
      </w:r>
    </w:p>
    <w:p w14:paraId="1B10D1CA" w14:textId="7002B751" w:rsidR="0041271A" w:rsidRDefault="0041271A" w:rsidP="00C20D3F">
      <w:pPr>
        <w:pStyle w:val="a7"/>
        <w:numPr>
          <w:ilvl w:val="0"/>
          <w:numId w:val="23"/>
        </w:numPr>
        <w:tabs>
          <w:tab w:val="left" w:pos="851"/>
        </w:tabs>
        <w:spacing w:after="0"/>
        <w:ind w:left="0" w:firstLine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станция «Покровская школа»</w:t>
      </w:r>
      <w:r w:rsidR="00C20D3F">
        <w:rPr>
          <w:rFonts w:ascii="Times New Roman" w:hAnsi="Times New Roman" w:cs="Times New Roman"/>
          <w:sz w:val="28"/>
          <w:szCs w:val="28"/>
        </w:rPr>
        <w:t xml:space="preserve">. </w:t>
      </w:r>
      <w:r w:rsidR="00575692">
        <w:rPr>
          <w:rFonts w:ascii="Times New Roman" w:hAnsi="Times New Roman" w:cs="Times New Roman"/>
          <w:sz w:val="28"/>
          <w:szCs w:val="28"/>
        </w:rPr>
        <w:t>На данном этапе команда решает кроссворд с вопросами об истории Покровской школы.</w:t>
      </w:r>
      <w:r w:rsidR="00595898">
        <w:rPr>
          <w:rFonts w:ascii="Times New Roman" w:hAnsi="Times New Roman" w:cs="Times New Roman"/>
          <w:sz w:val="28"/>
          <w:szCs w:val="28"/>
        </w:rPr>
        <w:t xml:space="preserve"> </w:t>
      </w:r>
      <w:r w:rsidR="00595898" w:rsidRPr="00595898">
        <w:rPr>
          <w:rFonts w:ascii="Times New Roman" w:hAnsi="Times New Roman" w:cs="Times New Roman"/>
          <w:i/>
          <w:iCs/>
          <w:sz w:val="28"/>
          <w:szCs w:val="28"/>
        </w:rPr>
        <w:t xml:space="preserve">(Приложение </w:t>
      </w:r>
      <w:r w:rsidR="00234C0E">
        <w:rPr>
          <w:rFonts w:ascii="Times New Roman" w:hAnsi="Times New Roman" w:cs="Times New Roman"/>
          <w:i/>
          <w:iCs/>
          <w:sz w:val="28"/>
          <w:szCs w:val="28"/>
        </w:rPr>
        <w:t>3</w:t>
      </w:r>
      <w:r w:rsidR="00595898" w:rsidRPr="00595898">
        <w:rPr>
          <w:rFonts w:ascii="Times New Roman" w:hAnsi="Times New Roman" w:cs="Times New Roman"/>
          <w:i/>
          <w:iCs/>
          <w:sz w:val="28"/>
          <w:szCs w:val="28"/>
        </w:rPr>
        <w:t>)</w:t>
      </w:r>
    </w:p>
    <w:p w14:paraId="25DF4BD7" w14:textId="652CB5E3" w:rsidR="00575692" w:rsidRDefault="00575692" w:rsidP="00575692">
      <w:pPr>
        <w:pStyle w:val="a7"/>
        <w:tabs>
          <w:tab w:val="left" w:pos="851"/>
        </w:tabs>
        <w:spacing w:after="0"/>
        <w:ind w:left="567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Лучшей команде по итогам квеста присваивается звание «Знатоки усадьбы</w:t>
      </w:r>
    </w:p>
    <w:p w14:paraId="762A162F" w14:textId="7B437D62" w:rsidR="00595898" w:rsidRDefault="00595898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</w:p>
    <w:p w14:paraId="672E211E" w14:textId="6FB97A4D" w:rsidR="00053EAE" w:rsidRDefault="00053EA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</w:p>
    <w:p w14:paraId="3995C639" w14:textId="41E24210" w:rsidR="00053EAE" w:rsidRDefault="00053EA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</w:p>
    <w:p w14:paraId="200D32FC" w14:textId="3569B8DA" w:rsidR="00053EAE" w:rsidRDefault="00053EA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</w:p>
    <w:p w14:paraId="33E54BBA" w14:textId="7E96F1D0" w:rsidR="00053EAE" w:rsidRDefault="00053EA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</w:p>
    <w:p w14:paraId="7FC7B132" w14:textId="2AE5B617" w:rsidR="00053EAE" w:rsidRDefault="00053EA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</w:p>
    <w:p w14:paraId="49874BA0" w14:textId="666D0699" w:rsidR="00053EAE" w:rsidRDefault="00053EA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</w:p>
    <w:p w14:paraId="7FA314BD" w14:textId="2E5F8BD9" w:rsidR="00053EAE" w:rsidRDefault="00053EA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</w:p>
    <w:p w14:paraId="2284E0F8" w14:textId="77777777" w:rsidR="00053EAE" w:rsidRDefault="00053EA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</w:p>
    <w:p w14:paraId="2AD28294" w14:textId="0F6EB9FC" w:rsidR="00595898" w:rsidRDefault="00053EAE" w:rsidP="00053EAE">
      <w:pPr>
        <w:pStyle w:val="a4"/>
        <w:spacing w:before="0" w:beforeAutospacing="0" w:after="240" w:afterAutospacing="0"/>
        <w:jc w:val="right"/>
        <w:rPr>
          <w:i/>
          <w:iCs/>
          <w:color w:val="010101"/>
          <w:sz w:val="28"/>
          <w:szCs w:val="28"/>
        </w:rPr>
      </w:pPr>
      <w:r w:rsidRPr="00053EAE">
        <w:rPr>
          <w:i/>
          <w:iCs/>
          <w:color w:val="010101"/>
          <w:sz w:val="28"/>
          <w:szCs w:val="28"/>
        </w:rPr>
        <w:lastRenderedPageBreak/>
        <w:t>Приложение 1</w:t>
      </w:r>
    </w:p>
    <w:p w14:paraId="25E1AD86" w14:textId="441B4BAA" w:rsidR="00053EAE" w:rsidRDefault="00053EAE" w:rsidP="00053EAE">
      <w:pPr>
        <w:pStyle w:val="a4"/>
        <w:spacing w:before="0" w:beforeAutospacing="0" w:after="240" w:afterAutospacing="0"/>
        <w:jc w:val="center"/>
        <w:rPr>
          <w:i/>
          <w:iCs/>
          <w:color w:val="010101"/>
          <w:sz w:val="28"/>
          <w:szCs w:val="28"/>
        </w:rPr>
      </w:pPr>
      <w:r>
        <w:rPr>
          <w:noProof/>
        </w:rPr>
        <w:drawing>
          <wp:inline distT="0" distB="0" distL="0" distR="0" wp14:anchorId="6FC86619" wp14:editId="0069074E">
            <wp:extent cx="5423338" cy="4067777"/>
            <wp:effectExtent l="0" t="0" r="6350" b="9525"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55661" cy="409202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632802A" w14:textId="684E92E9" w:rsidR="00053EAE" w:rsidRDefault="00053EAE" w:rsidP="00053EAE">
      <w:pPr>
        <w:pStyle w:val="a4"/>
        <w:spacing w:before="0" w:beforeAutospacing="0" w:after="240" w:afterAutospacing="0"/>
        <w:jc w:val="center"/>
        <w:rPr>
          <w:i/>
          <w:iCs/>
          <w:color w:val="010101"/>
          <w:sz w:val="28"/>
          <w:szCs w:val="28"/>
        </w:rPr>
      </w:pPr>
      <w:r>
        <w:rPr>
          <w:noProof/>
        </w:rPr>
        <w:drawing>
          <wp:inline distT="0" distB="0" distL="0" distR="0" wp14:anchorId="732305F3" wp14:editId="26DF8719">
            <wp:extent cx="5486400" cy="3993705"/>
            <wp:effectExtent l="0" t="0" r="0" b="6985"/>
            <wp:docPr id="8" name="Рисунок 8" descr="Изображение выглядит как небо, внешний, дом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Рисунок 8" descr="Изображение выглядит как небо, внешний, дом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 rotWithShape="1"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836" t="3748" r="4573" b="7157"/>
                    <a:stretch/>
                  </pic:blipFill>
                  <pic:spPr bwMode="auto">
                    <a:xfrm>
                      <a:off x="0" y="0"/>
                      <a:ext cx="5491784" cy="399762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14:paraId="2966E3C4" w14:textId="6B3C97FD" w:rsidR="00053EAE" w:rsidRDefault="00053EAE" w:rsidP="00053EAE">
      <w:pPr>
        <w:pStyle w:val="a4"/>
        <w:spacing w:before="0" w:beforeAutospacing="0" w:after="240" w:afterAutospacing="0"/>
        <w:jc w:val="center"/>
        <w:rPr>
          <w:i/>
          <w:iCs/>
          <w:color w:val="010101"/>
          <w:sz w:val="28"/>
          <w:szCs w:val="28"/>
        </w:rPr>
      </w:pPr>
    </w:p>
    <w:p w14:paraId="0E9FB12F" w14:textId="1F5D1DAF" w:rsidR="00053EAE" w:rsidRDefault="00053EAE" w:rsidP="00053EAE">
      <w:pPr>
        <w:pStyle w:val="a4"/>
        <w:spacing w:before="0" w:beforeAutospacing="0" w:after="240" w:afterAutospacing="0"/>
        <w:jc w:val="center"/>
        <w:rPr>
          <w:i/>
          <w:iCs/>
          <w:color w:val="010101"/>
          <w:sz w:val="28"/>
          <w:szCs w:val="28"/>
        </w:rPr>
      </w:pPr>
    </w:p>
    <w:p w14:paraId="52489299" w14:textId="452CD11F" w:rsidR="00053EAE" w:rsidRDefault="00053EAE" w:rsidP="00053EAE">
      <w:pPr>
        <w:pStyle w:val="a4"/>
        <w:spacing w:before="0" w:beforeAutospacing="0" w:after="240" w:afterAutospacing="0"/>
        <w:jc w:val="center"/>
        <w:rPr>
          <w:i/>
          <w:iCs/>
          <w:color w:val="010101"/>
          <w:sz w:val="28"/>
          <w:szCs w:val="28"/>
        </w:rPr>
      </w:pPr>
    </w:p>
    <w:p w14:paraId="527C71E6" w14:textId="5388F9A0" w:rsidR="00053EAE" w:rsidRDefault="00053EAE" w:rsidP="00053EAE">
      <w:pPr>
        <w:pStyle w:val="a4"/>
        <w:spacing w:before="0" w:beforeAutospacing="0" w:after="240" w:afterAutospacing="0"/>
        <w:jc w:val="center"/>
        <w:rPr>
          <w:i/>
          <w:iCs/>
          <w:color w:val="010101"/>
          <w:sz w:val="28"/>
          <w:szCs w:val="28"/>
        </w:rPr>
      </w:pPr>
      <w:r>
        <w:rPr>
          <w:noProof/>
        </w:rPr>
        <w:lastRenderedPageBreak/>
        <w:drawing>
          <wp:inline distT="0" distB="0" distL="0" distR="0" wp14:anchorId="3DABEE0F" wp14:editId="414D8EA9">
            <wp:extent cx="3413169" cy="4550892"/>
            <wp:effectExtent l="0" t="0" r="0" b="2540"/>
            <wp:docPr id="13" name="Рисунок 13" descr="Изображение выглядит как дерево, внешний, небо, трава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Рисунок 13" descr="Изображение выглядит как дерево, внешний, небо, трава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16101" cy="45548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8DD5F5E" w14:textId="77B3A096" w:rsidR="00053EAE" w:rsidRDefault="00053EAE" w:rsidP="00053EAE">
      <w:pPr>
        <w:pStyle w:val="a4"/>
        <w:spacing w:before="0" w:beforeAutospacing="0" w:after="240" w:afterAutospacing="0"/>
        <w:jc w:val="center"/>
        <w:rPr>
          <w:i/>
          <w:iCs/>
          <w:color w:val="010101"/>
          <w:sz w:val="28"/>
          <w:szCs w:val="28"/>
        </w:rPr>
      </w:pPr>
      <w:r>
        <w:rPr>
          <w:noProof/>
        </w:rPr>
        <w:drawing>
          <wp:inline distT="0" distB="0" distL="0" distR="0" wp14:anchorId="38C64CB0" wp14:editId="27EBF5BA">
            <wp:extent cx="6300470" cy="4730750"/>
            <wp:effectExtent l="0" t="0" r="5080" b="0"/>
            <wp:docPr id="14" name="Рисунок 14" descr="Изображение выглядит как дерево, внешний, трава, лес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Рисунок 14" descr="Изображение выглядит как дерево, внешний, трава, лес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00470" cy="4730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F41DAE6" w14:textId="3C9E49B5" w:rsidR="00053EAE" w:rsidRDefault="00053EAE" w:rsidP="00053EAE">
      <w:pPr>
        <w:pStyle w:val="a4"/>
        <w:spacing w:before="0" w:beforeAutospacing="0" w:after="240" w:afterAutospacing="0"/>
        <w:jc w:val="right"/>
        <w:rPr>
          <w:i/>
          <w:iCs/>
          <w:color w:val="010101"/>
          <w:sz w:val="28"/>
          <w:szCs w:val="28"/>
        </w:rPr>
      </w:pPr>
      <w:r>
        <w:rPr>
          <w:i/>
          <w:iCs/>
          <w:color w:val="010101"/>
          <w:sz w:val="28"/>
          <w:szCs w:val="28"/>
        </w:rPr>
        <w:lastRenderedPageBreak/>
        <w:t>Приложение 2</w:t>
      </w:r>
    </w:p>
    <w:p w14:paraId="1F7E7335" w14:textId="3739A2B8" w:rsidR="00053EAE" w:rsidRPr="00053EAE" w:rsidRDefault="00053EAE" w:rsidP="00053EAE">
      <w:pPr>
        <w:pStyle w:val="a4"/>
        <w:spacing w:before="0" w:beforeAutospacing="0" w:after="240" w:afterAutospacing="0"/>
        <w:jc w:val="right"/>
        <w:rPr>
          <w:i/>
          <w:iCs/>
          <w:color w:val="010101"/>
          <w:sz w:val="28"/>
          <w:szCs w:val="28"/>
        </w:rPr>
      </w:pPr>
      <w:r>
        <w:rPr>
          <w:noProof/>
        </w:rPr>
        <w:drawing>
          <wp:inline distT="0" distB="0" distL="0" distR="0" wp14:anchorId="6B1830BF" wp14:editId="404552E9">
            <wp:extent cx="6190615" cy="3405505"/>
            <wp:effectExtent l="0" t="0" r="635" b="4445"/>
            <wp:docPr id="15" name="Рисунок 15" descr="Изображение выглядит как коллекция картинок&#10;&#10;Автоматически созданное описание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Рисунок 15" descr="Изображение выглядит как коллекция картинок&#10;&#10;Автоматически созданное описание"/>
                    <pic:cNvPicPr>
                      <a:picLocks noChangeAspect="1" noChangeArrowheads="1"/>
                    </pic:cNvPicPr>
                  </pic:nvPicPr>
                  <pic:blipFill>
                    <a:blip r:embed="rId1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0615" cy="340550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E8BE71D" w14:textId="3E8A83EB" w:rsidR="00053EAE" w:rsidRDefault="00053EAE">
      <w:pPr>
        <w:rPr>
          <w:rFonts w:ascii="Roboto" w:eastAsia="Times New Roman" w:hAnsi="Roboto" w:cs="Times New Roman"/>
          <w:color w:val="010101"/>
          <w:sz w:val="24"/>
          <w:szCs w:val="24"/>
          <w:lang w:eastAsia="ru-RU"/>
        </w:rPr>
      </w:pPr>
      <w:r>
        <w:rPr>
          <w:rFonts w:ascii="Roboto" w:hAnsi="Roboto"/>
          <w:color w:val="010101"/>
        </w:rPr>
        <w:br w:type="page"/>
      </w:r>
    </w:p>
    <w:p w14:paraId="62F3AEF4" w14:textId="1F4E5E2E" w:rsidR="00595898" w:rsidRPr="00234C0E" w:rsidRDefault="00234C0E" w:rsidP="00234C0E">
      <w:pPr>
        <w:pStyle w:val="a4"/>
        <w:spacing w:before="0" w:beforeAutospacing="0" w:after="240" w:afterAutospacing="0"/>
        <w:jc w:val="right"/>
        <w:rPr>
          <w:i/>
          <w:iCs/>
          <w:color w:val="010101"/>
          <w:sz w:val="28"/>
          <w:szCs w:val="28"/>
        </w:rPr>
      </w:pPr>
      <w:r w:rsidRPr="00234C0E">
        <w:rPr>
          <w:i/>
          <w:iCs/>
          <w:color w:val="010101"/>
          <w:sz w:val="28"/>
          <w:szCs w:val="28"/>
        </w:rPr>
        <w:lastRenderedPageBreak/>
        <w:t xml:space="preserve">Приложение </w:t>
      </w:r>
      <w:r>
        <w:rPr>
          <w:i/>
          <w:iCs/>
          <w:color w:val="010101"/>
          <w:sz w:val="28"/>
          <w:szCs w:val="28"/>
        </w:rPr>
        <w:t>3</w:t>
      </w:r>
    </w:p>
    <w:p w14:paraId="2C439C62" w14:textId="7B311627" w:rsidR="00595898" w:rsidRDefault="00CD5B42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noProof/>
        </w:rPr>
        <w:drawing>
          <wp:inline distT="0" distB="0" distL="0" distR="0" wp14:anchorId="141D7511" wp14:editId="2ADE6E1C">
            <wp:extent cx="5549462" cy="3693067"/>
            <wp:effectExtent l="0" t="0" r="0" b="3175"/>
            <wp:docPr id="2" name="Рисунок 2" descr="Главный усадебный дом. Усадьба Герцена Покровское-Засекин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Главный усадебный дом. Усадьба Герцена Покровское-Засекино"/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0976" cy="37073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D5B42">
        <w:t xml:space="preserve"> </w:t>
      </w:r>
      <w:r>
        <w:rPr>
          <w:noProof/>
        </w:rPr>
        <w:drawing>
          <wp:inline distT="0" distB="0" distL="0" distR="0" wp14:anchorId="05DBC9E3" wp14:editId="719DD983">
            <wp:extent cx="5602014" cy="3728040"/>
            <wp:effectExtent l="0" t="0" r="0" b="6350"/>
            <wp:docPr id="3" name="Рисунок 3" descr="Пруд. Усадьба Герцена Покровское-Засекин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Пруд. Усадьба Герцена Покровское-Засекино"/>
                    <pic:cNvPicPr>
                      <a:picLocks noChangeAspect="1" noChangeArrowheads="1"/>
                    </pic:cNvPicPr>
                  </pic:nvPicPr>
                  <pic:blipFill>
                    <a:blip r:embed="rId1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13020" cy="373536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9D5A04D" w14:textId="084AD272" w:rsidR="00595898" w:rsidRDefault="00CD5B42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noProof/>
        </w:rPr>
        <w:lastRenderedPageBreak/>
        <w:drawing>
          <wp:inline distT="0" distB="0" distL="0" distR="0" wp14:anchorId="3F97E830" wp14:editId="1F7E7E56">
            <wp:extent cx="6064735" cy="4035972"/>
            <wp:effectExtent l="0" t="0" r="0" b="3175"/>
            <wp:docPr id="4" name="Рисунок 4" descr="Мостик-плотина. Усадьба Герцена Покровское-Засекин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Мостик-плотина. Усадьба Герцена Покровское-Засекино"/>
                    <pic:cNvPicPr>
                      <a:picLocks noChangeAspect="1" noChangeArrowheads="1"/>
                    </pic:cNvPicPr>
                  </pic:nvPicPr>
                  <pic:blipFill>
                    <a:blip r:embed="rId1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9329" cy="40456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CD5B42">
        <w:t xml:space="preserve"> </w:t>
      </w:r>
      <w:r>
        <w:rPr>
          <w:noProof/>
        </w:rPr>
        <w:drawing>
          <wp:inline distT="0" distB="0" distL="0" distR="0" wp14:anchorId="11A66734" wp14:editId="58178CB8">
            <wp:extent cx="5990896" cy="3986833"/>
            <wp:effectExtent l="0" t="0" r="0" b="0"/>
            <wp:docPr id="5" name="Рисунок 5" descr="Руины. Усадьба Герцена Покровское-Засекино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Руины. Усадьба Герцена Покровское-Засекино"/>
                    <pic:cNvPicPr>
                      <a:picLocks noChangeAspect="1" noChangeArrowheads="1"/>
                    </pic:cNvPicPr>
                  </pic:nvPicPr>
                  <pic:blipFill>
                    <a:blip r:embed="rId1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08319" cy="399842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0780109" w14:textId="77777777" w:rsidR="00595898" w:rsidRDefault="00595898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</w:p>
    <w:p w14:paraId="34564ABD" w14:textId="2C7F1796" w:rsidR="00595898" w:rsidRDefault="00595898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</w:p>
    <w:p w14:paraId="187AB09D" w14:textId="77777777" w:rsidR="00595898" w:rsidRDefault="00595898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</w:p>
    <w:p w14:paraId="764BDCB0" w14:textId="77777777" w:rsidR="00595898" w:rsidRDefault="00595898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</w:p>
    <w:p w14:paraId="552EEEC2" w14:textId="77777777" w:rsidR="00595898" w:rsidRDefault="00595898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</w:p>
    <w:p w14:paraId="4E0F9665" w14:textId="77777777" w:rsidR="00595898" w:rsidRDefault="00595898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</w:p>
    <w:p w14:paraId="546345E9" w14:textId="77777777" w:rsidR="00595898" w:rsidRDefault="00595898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</w:p>
    <w:p w14:paraId="1A066120" w14:textId="77777777" w:rsidR="00595898" w:rsidRDefault="00595898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</w:p>
    <w:p w14:paraId="0FD6213D" w14:textId="77777777" w:rsidR="00595898" w:rsidRDefault="00595898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</w:p>
    <w:p w14:paraId="5395643C" w14:textId="77777777" w:rsidR="00595898" w:rsidRDefault="00595898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</w:p>
    <w:p w14:paraId="391AA6FF" w14:textId="77777777" w:rsidR="00595898" w:rsidRDefault="00595898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</w:p>
    <w:p w14:paraId="6D60E1AC" w14:textId="77777777" w:rsidR="00595898" w:rsidRDefault="00595898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</w:p>
    <w:p w14:paraId="7C455158" w14:textId="77777777" w:rsidR="00595898" w:rsidRDefault="00595898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</w:p>
    <w:p w14:paraId="03F09E52" w14:textId="77777777" w:rsidR="00595898" w:rsidRDefault="00595898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</w:p>
    <w:p w14:paraId="46C99F32" w14:textId="77777777" w:rsidR="00595898" w:rsidRDefault="00595898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</w:p>
    <w:p w14:paraId="2C8FCE20" w14:textId="40F65FE5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Fonts w:ascii="Roboto" w:hAnsi="Roboto"/>
          <w:color w:val="010101"/>
        </w:rPr>
        <w:t>Еще недавно прогулка по дому Грачева казалась прекрасной идеей. Романтическое приключение обернулось кошмаром, когда по узкому и темному ходу вы вошли в одно из помещений. Дверь зарылись, и вы оказались взаперти. Но вы не одни. В этом доме присутствует хозяин дома Ефим Иванович Грачев. Пока мы его не встречали…</w:t>
      </w:r>
    </w:p>
    <w:p w14:paraId="23E36A02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Style w:val="ad"/>
          <w:rFonts w:ascii="Roboto" w:hAnsi="Roboto"/>
          <w:b w:val="0"/>
          <w:bCs w:val="0"/>
          <w:color w:val="010101"/>
        </w:rPr>
        <w:t>Интересные особенности сценария:</w:t>
      </w:r>
    </w:p>
    <w:p w14:paraId="66669409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Fonts w:ascii="Roboto" w:hAnsi="Roboto"/>
          <w:color w:val="010101"/>
        </w:rPr>
        <w:t>акценты на фрагменты интерьера хозяйского дома</w:t>
      </w:r>
    </w:p>
    <w:p w14:paraId="0849F7C9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Fonts w:ascii="Roboto" w:hAnsi="Roboto"/>
          <w:color w:val="010101"/>
        </w:rPr>
        <w:t>среднее время прохождения — 90 минут</w:t>
      </w:r>
    </w:p>
    <w:p w14:paraId="18B39DAF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Fonts w:ascii="Roboto" w:hAnsi="Roboto"/>
          <w:color w:val="010101"/>
        </w:rPr>
        <w:t>уровень прохождения — 90%</w:t>
      </w:r>
    </w:p>
    <w:p w14:paraId="3DB4F6E0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Fonts w:ascii="Roboto" w:hAnsi="Roboto"/>
          <w:color w:val="010101"/>
        </w:rPr>
        <w:t>количество игроков — 30 человек</w:t>
      </w:r>
    </w:p>
    <w:p w14:paraId="626FC0F8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Fonts w:ascii="Roboto" w:hAnsi="Roboto"/>
          <w:color w:val="010101"/>
        </w:rPr>
        <w:t>среднее количество получаемых подсказок за игру — 3</w:t>
      </w:r>
    </w:p>
    <w:p w14:paraId="744AE2E0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Fonts w:ascii="Roboto" w:hAnsi="Roboto"/>
          <w:color w:val="010101"/>
        </w:rPr>
        <w:t>уникальный сюжет, позволяющий «разбудить» хозяина Грачева</w:t>
      </w:r>
    </w:p>
    <w:p w14:paraId="77EEA415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Fonts w:ascii="Roboto" w:hAnsi="Roboto"/>
          <w:color w:val="010101"/>
        </w:rPr>
        <w:t>100 % соответствие загадок и механизмов тематике квеста;</w:t>
      </w:r>
    </w:p>
    <w:p w14:paraId="1919AB73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Fonts w:ascii="Roboto" w:hAnsi="Roboto"/>
          <w:color w:val="010101"/>
        </w:rPr>
        <w:t>страшно-интересное состояние, в которое погружает музыкальное</w:t>
      </w:r>
    </w:p>
    <w:p w14:paraId="08D30AF6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Fonts w:ascii="Roboto" w:hAnsi="Roboto"/>
          <w:color w:val="010101"/>
        </w:rPr>
        <w:t>сопровождение.</w:t>
      </w:r>
    </w:p>
    <w:p w14:paraId="23582AFA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Fonts w:ascii="Roboto" w:hAnsi="Roboto"/>
          <w:color w:val="010101"/>
        </w:rPr>
        <w:t>Так экскурсия превратится в настоящее приключение! В процессе выполнения заданий и поисков ответов информация запоминается намного лучше, а полученные эмоции оставят в памяти эту прогулку надолго.</w:t>
      </w:r>
    </w:p>
    <w:p w14:paraId="087587B9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Fonts w:ascii="Roboto" w:hAnsi="Roboto"/>
          <w:color w:val="010101"/>
        </w:rPr>
        <w:t>Вознаграждением за труды будут сладкие призы от мецената Е. И. Грачёва!</w:t>
      </w:r>
    </w:p>
    <w:p w14:paraId="1FE481F3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Fonts w:ascii="Roboto" w:hAnsi="Roboto"/>
          <w:color w:val="010101"/>
        </w:rPr>
        <w:t>Ход квест-тура</w:t>
      </w:r>
    </w:p>
    <w:p w14:paraId="1C5A1488" w14:textId="77777777" w:rsidR="009607BE" w:rsidRDefault="009607BE" w:rsidP="009607BE">
      <w:pPr>
        <w:pStyle w:val="a4"/>
        <w:spacing w:before="0" w:beforeAutospacing="0" w:after="0" w:afterAutospacing="0"/>
        <w:rPr>
          <w:rFonts w:ascii="Roboto" w:hAnsi="Roboto"/>
          <w:color w:val="010101"/>
        </w:rPr>
      </w:pPr>
      <w:r>
        <w:rPr>
          <w:rFonts w:ascii="Roboto" w:hAnsi="Roboto"/>
          <w:color w:val="010101"/>
        </w:rPr>
        <w:t>Встреча-беседа с экскурсоводом во дворе. (Санков В.М.)</w:t>
      </w:r>
    </w:p>
    <w:p w14:paraId="46D2634C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Style w:val="ad"/>
          <w:rFonts w:ascii="Roboto" w:hAnsi="Roboto"/>
          <w:b w:val="0"/>
          <w:bCs w:val="0"/>
          <w:color w:val="010101"/>
        </w:rPr>
        <w:t xml:space="preserve">Здравствуйте ребята! Сегодня вам представляется возможность познакомится с одной из старейших усадеб нашего города и ее хозяином – Ефимом Ивановичем Грачевым. Меня зовут Санков Валерий Михайлович, и я с радостью расскажу вам их </w:t>
      </w:r>
      <w:r>
        <w:rPr>
          <w:rStyle w:val="ad"/>
          <w:rFonts w:ascii="Roboto" w:hAnsi="Roboto"/>
          <w:b w:val="0"/>
          <w:bCs w:val="0"/>
          <w:color w:val="010101"/>
        </w:rPr>
        <w:lastRenderedPageBreak/>
        <w:t>историю. Будучи невероятно умным, предприимчивым, трудолюбивым и при этом очень щедрым человеком, Ефим Иванович еще при жизни, в далеком 18 веке прославился как самый успешный фабрикант, деятель местного самоуправления и меценат, при этом находясь в статусе крепостного крестьянина. Свои фабрики Ефим Иванович получил от отца, и продолжил семейное дело с таким огромным усердием, что за считанные годы стал богатейшим человеком в нашем крае, а фабрики были на пике процветания и развития! Грачёв владел 3084 десятинами земли, составляющих до 40 отдельных «недвижимых имений». Это и пустоши с лесом, пашни, сенокосы и населённые места с крестьянским хозяйством. Скупая участки земли фабрикант преследовал цель обеспечить свои предприятия топливом, строительными материалами, сырьём и рабочими. Богатство не сделало из него гордеца или скрягу, наоборот, Грачев обеспечивал рабочими местами множество своих земляков и щедро оплачивал их труд. Обеспечивал пропитание для нищих и всеми силами пытался сделать наш край лучше для его жителей. Не раз выбирался сельским «выборным» и вообще, максимально активно участвовал в решении вопросов и проблем связанных с самоуправлением.</w:t>
      </w:r>
    </w:p>
    <w:p w14:paraId="103835CD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Style w:val="ad"/>
          <w:rFonts w:ascii="Roboto" w:hAnsi="Roboto"/>
          <w:b w:val="0"/>
          <w:bCs w:val="0"/>
          <w:color w:val="010101"/>
        </w:rPr>
        <w:t>Получив статус свободного человека, Грачев едет в Москву, где становится купцом первой московской гильдии, заводит дело и там и получает довольно обширный круг знакомств, становясь известным даже царю. Он всячески поддерживает образование и просвещение, жертвуя огромные деньги Московскому Университету.</w:t>
      </w:r>
    </w:p>
    <w:p w14:paraId="5774AF1F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Style w:val="ad"/>
          <w:rFonts w:ascii="Roboto" w:hAnsi="Roboto"/>
          <w:b w:val="0"/>
          <w:bCs w:val="0"/>
          <w:color w:val="010101"/>
        </w:rPr>
        <w:t>Именно при нем и была построена эта усадьба. Возраст ее не установлен точно, но известно точно, что ей уже более 250 лет. Она выстроена безвестным зодчим в стиле раннего классицизма. Особенность классического стиля – симметрия планов и фасадов. Фасад завершён традиционным треугольным фронтоном, углы стен венчаются пилястрами – система колонн производит впечатление несущих конструкций. Плоскость стен завершается незамысловатым карнизом с сухариками и лепниной. Здание являлось основной частью типичной городской усадьбы YIII века. Это, скорее всего, обуславливалось тем, что Ефим Иванович, был довольно таки простым человеком, выходцем из крестьянского класса, а потому для него, несмотря на огромное богатство, была неприемлема чрезмерная вычурность и роскошь.</w:t>
      </w:r>
    </w:p>
    <w:p w14:paraId="326F1433" w14:textId="77777777" w:rsidR="009607BE" w:rsidRDefault="009607BE" w:rsidP="009607BE">
      <w:pPr>
        <w:pStyle w:val="a4"/>
        <w:spacing w:before="0" w:beforeAutospacing="0" w:after="0" w:afterAutospacing="0"/>
        <w:rPr>
          <w:rFonts w:ascii="Roboto" w:hAnsi="Roboto"/>
          <w:color w:val="010101"/>
        </w:rPr>
      </w:pPr>
      <w:r>
        <w:rPr>
          <w:rStyle w:val="ad"/>
          <w:rFonts w:ascii="Roboto" w:hAnsi="Roboto"/>
          <w:b w:val="0"/>
          <w:bCs w:val="0"/>
          <w:color w:val="010101"/>
        </w:rPr>
        <w:t>Внешний вид двора, как и его площадь, сильно отличался от того что мы видим сейчас. В изобилии окружали его хозяйственные строения – каменные и деревянные людские, контора, погреба, сараи, амбары, ледники, кладовые, 2 конюшни, каретный сарай с сеновалом, баня, колодезь с колесом, деревянная мельница, обширный скотный двор с целым рядом построек. Площадь двора насчитывала 300 квадратных метров. За двором был раскинут фруктовый сад с яблонями, вишнями и смородиновыми кустами. Ближе к фабрике располагался огород «для сажания овощей». Во дворе от ворот «выстлан пол бревенчатый», а сам двор «весь выстлан камнем». Интересно и то, что соседнее здание в те времена являлось конюшней, а на втором этаже располагалось прислуга.</w:t>
      </w:r>
    </w:p>
    <w:p w14:paraId="6A66BD7E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Style w:val="ad"/>
          <w:rFonts w:ascii="Roboto" w:hAnsi="Roboto"/>
          <w:b w:val="0"/>
          <w:bCs w:val="0"/>
          <w:color w:val="010101"/>
        </w:rPr>
        <w:t>Что ж, теперь давайте зайдем в само здание и посмотрим на внутреннее убранство.</w:t>
      </w:r>
    </w:p>
    <w:p w14:paraId="02808A3B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Fonts w:ascii="Roboto" w:hAnsi="Roboto"/>
          <w:color w:val="010101"/>
        </w:rPr>
        <w:t>(участники экскурсии входят в дом)</w:t>
      </w:r>
    </w:p>
    <w:p w14:paraId="1843ABCA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Fonts w:ascii="Roboto" w:hAnsi="Roboto"/>
          <w:color w:val="010101"/>
        </w:rPr>
        <w:t>Встреча с ключницей Пелагеей (Самаринская С. Л.)</w:t>
      </w:r>
    </w:p>
    <w:p w14:paraId="77221A41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Fonts w:ascii="Roboto" w:hAnsi="Roboto"/>
          <w:color w:val="010101"/>
        </w:rPr>
        <w:t>Разрешите вас поприветствовать, судари и сударыни!</w:t>
      </w:r>
    </w:p>
    <w:p w14:paraId="72563775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Fonts w:ascii="Roboto" w:hAnsi="Roboto"/>
          <w:color w:val="010101"/>
        </w:rPr>
        <w:t>Проходите, пожалуйте. (до гардероба)</w:t>
      </w:r>
    </w:p>
    <w:p w14:paraId="709A697B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Fonts w:ascii="Roboto" w:hAnsi="Roboto"/>
          <w:color w:val="010101"/>
        </w:rPr>
        <w:lastRenderedPageBreak/>
        <w:t>Очень вы нарядные. Не студёно на дворе? Смотрю и к цирюльнику все сходили. Ходили?</w:t>
      </w:r>
    </w:p>
    <w:p w14:paraId="6ECD75C3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Fonts w:ascii="Roboto" w:hAnsi="Roboto"/>
          <w:color w:val="010101"/>
        </w:rPr>
        <w:t>Ни волос у вас длинных, ни бороды нет. И вообще, бедные видать. Платья на вас короткие, денег на длинные нет должно быть.</w:t>
      </w:r>
    </w:p>
    <w:p w14:paraId="5B2BB133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Fonts w:ascii="Roboto" w:hAnsi="Roboto"/>
          <w:color w:val="010101"/>
        </w:rPr>
        <w:t>А вы чем занимаетесь? Надеюсь за козла на конюшне не служите. (учимся)</w:t>
      </w:r>
    </w:p>
    <w:p w14:paraId="3639D901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Fonts w:ascii="Roboto" w:hAnsi="Roboto"/>
          <w:color w:val="010101"/>
        </w:rPr>
        <w:t>И всё? А какое ж ремесло изучаете? Ну, может, гончарное аль плотницкое, аль ткацкое.</w:t>
      </w:r>
    </w:p>
    <w:p w14:paraId="6446CF48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Fonts w:ascii="Roboto" w:hAnsi="Roboto"/>
          <w:color w:val="010101"/>
        </w:rPr>
        <w:t>Так это не учёба у вас, а так, стрень-брень с горшочком.</w:t>
      </w:r>
    </w:p>
    <w:p w14:paraId="0B8AE7C8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Fonts w:ascii="Roboto" w:hAnsi="Roboto"/>
          <w:color w:val="010101"/>
        </w:rPr>
        <w:t>Даже не знаю, можно ли вас привечать.</w:t>
      </w:r>
    </w:p>
    <w:p w14:paraId="6AEAA956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Fonts w:ascii="Roboto" w:hAnsi="Roboto"/>
          <w:color w:val="010101"/>
        </w:rPr>
        <w:t>Ефим Иванович рассердился бы.</w:t>
      </w:r>
    </w:p>
    <w:p w14:paraId="476F4599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Fonts w:ascii="Roboto" w:hAnsi="Roboto"/>
          <w:color w:val="010101"/>
        </w:rPr>
        <w:t>Он страсть сурьёзный был. Сам трудился и другим спуску не давал. Вот его и почитали все: от царя до крепостного. Фабрики открывал, копеечку сколотил. Его подпись на денежных документах даже других жителей села Иванова очень ценилась в Москве и Петербурге. Богатый был и надёжный. И другим помогал, благодетель наш. Шапку вот и шляпу подарил, из Голландии привёз.</w:t>
      </w:r>
    </w:p>
    <w:p w14:paraId="12CDD414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Fonts w:ascii="Roboto" w:hAnsi="Roboto"/>
          <w:color w:val="010101"/>
        </w:rPr>
        <w:t>А вы с чем пожаловали? Просить денег? Слух — в стене замуровал, аль в потолке.</w:t>
      </w:r>
    </w:p>
    <w:p w14:paraId="7D4DC067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Fonts w:ascii="Roboto" w:hAnsi="Roboto"/>
          <w:color w:val="010101"/>
        </w:rPr>
        <w:t>А о благодетеле нашем, Ефиме Ивановиче Грачёве слыхали? (Да)</w:t>
      </w:r>
    </w:p>
    <w:p w14:paraId="2ADB3804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Fonts w:ascii="Roboto" w:hAnsi="Roboto"/>
          <w:color w:val="010101"/>
        </w:rPr>
        <w:t>Тогда другое дело. Может, и впрямь пустить вас.</w:t>
      </w:r>
    </w:p>
    <w:p w14:paraId="3700AA06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Fonts w:ascii="Roboto" w:hAnsi="Roboto"/>
          <w:color w:val="010101"/>
        </w:rPr>
        <w:t>Ну ладноть, пущу. По секрету: где умер, не знаем, мёртвого не видали. Он и по сей день здесь хозяином ходит. Давеча не был. А так, навещает нас.</w:t>
      </w:r>
    </w:p>
    <w:p w14:paraId="2F878757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Fonts w:ascii="Roboto" w:hAnsi="Roboto"/>
          <w:color w:val="010101"/>
        </w:rPr>
        <w:t>Ну, коль пришли, давайте знакомиться. Зовут меня Пелагея, служу ключницей в доме Ефима Ивановича Грачёва. Здесь моя бабушка служила и её бабушка. Я рукодельная, вяжу. Нате вот вам клубок, вдруг пригодится. Не теряйте его. Он не простой.</w:t>
      </w:r>
    </w:p>
    <w:p w14:paraId="7D5FE24D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Fonts w:ascii="Roboto" w:hAnsi="Roboto"/>
          <w:color w:val="010101"/>
        </w:rPr>
        <w:t>Проходите в гардеробную, в зерцало смотритесь.</w:t>
      </w:r>
    </w:p>
    <w:p w14:paraId="6279B209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Fonts w:ascii="Roboto" w:hAnsi="Roboto"/>
          <w:color w:val="010101"/>
        </w:rPr>
        <w:t>(всех пустить и запереть в гардеробе. </w:t>
      </w:r>
      <w:r>
        <w:rPr>
          <w:rStyle w:val="ad"/>
          <w:rFonts w:ascii="Roboto" w:hAnsi="Roboto"/>
          <w:b w:val="0"/>
          <w:bCs w:val="0"/>
          <w:color w:val="010101"/>
        </w:rPr>
        <w:t>Гаснет свет, звучит зловещая музыка, появляется «привидение»)</w:t>
      </w:r>
    </w:p>
    <w:p w14:paraId="71AFEC17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Fonts w:ascii="Roboto" w:hAnsi="Roboto"/>
          <w:color w:val="010101"/>
        </w:rPr>
        <w:t>Привидение: Как вы могли явится в мой дом безо всякого на то разрешения?! Коль осмелились проявить такую неслыханную дерзость, оставайтесь здесь запертыми навек!</w:t>
      </w:r>
    </w:p>
    <w:p w14:paraId="050132FC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Fonts w:ascii="Roboto" w:hAnsi="Roboto"/>
          <w:color w:val="010101"/>
        </w:rPr>
        <w:t>Пелагея: Свят-свят, что это? Говорю, хозяин нас навещает. Свой клад, небось, бережет. (включить свет)</w:t>
      </w:r>
    </w:p>
    <w:p w14:paraId="1A0D8E25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Fonts w:ascii="Roboto" w:hAnsi="Roboto"/>
          <w:color w:val="010101"/>
        </w:rPr>
        <w:t>Как же теперь выбраться вам. Подумайте вместе, может, поможет что. Может, у кого в руках ключ? (находят в клубке вопросы, отвечают на них)</w:t>
      </w:r>
    </w:p>
    <w:p w14:paraId="1512D572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Fonts w:ascii="Roboto" w:hAnsi="Roboto"/>
          <w:color w:val="010101"/>
        </w:rPr>
        <w:t>(отрыть, идём в 15 кабинет)</w:t>
      </w:r>
    </w:p>
    <w:p w14:paraId="0E932C24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Fonts w:ascii="Roboto" w:hAnsi="Roboto"/>
          <w:color w:val="010101"/>
        </w:rPr>
        <w:t>Пелагея: Молодцы, на вопросы ответили, можно дальше. (в 15 кабинете). О кладе в стенах или потолке. (в камине ампула с вопросами). Порадовали Ефима Ивановича.</w:t>
      </w:r>
    </w:p>
    <w:p w14:paraId="3F111D9F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Fonts w:ascii="Roboto" w:hAnsi="Roboto"/>
          <w:color w:val="010101"/>
        </w:rPr>
        <w:lastRenderedPageBreak/>
        <w:t>(Идём в 6 кабинет)</w:t>
      </w:r>
    </w:p>
    <w:p w14:paraId="0EAA2D9D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Fonts w:ascii="Roboto" w:hAnsi="Roboto"/>
          <w:color w:val="010101"/>
        </w:rPr>
        <w:t>(без света смотрим от сцены, на меня. Нас запирают. Музыка)</w:t>
      </w:r>
    </w:p>
    <w:p w14:paraId="31A49323" w14:textId="77777777" w:rsidR="009607BE" w:rsidRDefault="009607BE" w:rsidP="009607BE">
      <w:pPr>
        <w:pStyle w:val="a4"/>
        <w:spacing w:before="0" w:beforeAutospacing="0" w:after="0" w:afterAutospacing="0"/>
        <w:rPr>
          <w:rFonts w:ascii="Roboto" w:hAnsi="Roboto"/>
          <w:color w:val="010101"/>
        </w:rPr>
      </w:pPr>
      <w:r>
        <w:rPr>
          <w:rFonts w:ascii="Roboto" w:hAnsi="Roboto"/>
          <w:color w:val="010101"/>
        </w:rPr>
        <w:t>Привидение: Смотрю удалось выбраться. Но больше вам так не повезет! На этот раз западня для вас на совесть сделана! И коль несведущими окажетесь али смекалки не хвати, никогда мою усадьбу уже больше не покинете!</w:t>
      </w:r>
    </w:p>
    <w:p w14:paraId="11AD7AE9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Fonts w:ascii="Roboto" w:hAnsi="Roboto"/>
          <w:color w:val="010101"/>
        </w:rPr>
        <w:t>(находим сундук, ампулу с вопросами)</w:t>
      </w:r>
    </w:p>
    <w:p w14:paraId="47510447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Style w:val="ad"/>
          <w:rFonts w:ascii="Roboto" w:hAnsi="Roboto"/>
          <w:b w:val="0"/>
          <w:bCs w:val="0"/>
          <w:color w:val="010101"/>
        </w:rPr>
        <w:t>(идём к печке)</w:t>
      </w:r>
    </w:p>
    <w:p w14:paraId="0A1DE426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Style w:val="ad"/>
          <w:rFonts w:ascii="Roboto" w:hAnsi="Roboto"/>
          <w:b w:val="0"/>
          <w:bCs w:val="0"/>
          <w:color w:val="010101"/>
        </w:rPr>
        <w:t>(ампула с вопросами)</w:t>
      </w:r>
    </w:p>
    <w:p w14:paraId="37C63CCE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Style w:val="ad"/>
          <w:rFonts w:ascii="Roboto" w:hAnsi="Roboto"/>
          <w:b w:val="0"/>
          <w:bCs w:val="0"/>
          <w:color w:val="010101"/>
        </w:rPr>
        <w:t>(в 11 кабинет, там тоже печка)</w:t>
      </w:r>
    </w:p>
    <w:p w14:paraId="4B176AC0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Style w:val="ad"/>
          <w:rFonts w:ascii="Roboto" w:hAnsi="Roboto"/>
          <w:b w:val="0"/>
          <w:bCs w:val="0"/>
          <w:color w:val="010101"/>
        </w:rPr>
        <w:t>Грачёв Е.И.: </w:t>
      </w:r>
      <w:r>
        <w:rPr>
          <w:rFonts w:ascii="Roboto" w:hAnsi="Roboto"/>
          <w:color w:val="010101"/>
        </w:rPr>
        <w:t>Ну здравствуйте ребятишки! Вы уж на меня не серчайте, что напугать вас пытался. Я невежества и безграмотности никогда стерпеть не мог, потому и деньги на образование жертвовал. А нынче больно много неучей пошло, которые историю нашего края не знают и учить не хотят. Так зачем же мне бездарей всяких к себе в дом пускать. Но вы, я вижу, не из таких, а потому сердечно прощения у вас прошу. Может еще не много меня порадуете да на вопросы мои ответите?</w:t>
      </w:r>
    </w:p>
    <w:p w14:paraId="5C671F44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Fonts w:ascii="Roboto" w:hAnsi="Roboto"/>
          <w:color w:val="010101"/>
        </w:rPr>
        <w:t>Раньше Дом мой гораздо выше выглядел, во-первых тогда никаких высоток не было, а во – вторых, со временем ветер все больше песка и земли наносил, постепенно дом засыпая. Кто же догадается на сколько выше был особняк?</w:t>
      </w:r>
    </w:p>
    <w:p w14:paraId="7B275388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Fonts w:ascii="Roboto" w:hAnsi="Roboto"/>
          <w:color w:val="010101"/>
        </w:rPr>
        <w:t>А кто знает сколько раз я «выборным главой» в селе был?</w:t>
      </w:r>
    </w:p>
    <w:p w14:paraId="2EBC94D3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Fonts w:ascii="Roboto" w:hAnsi="Roboto"/>
          <w:color w:val="010101"/>
        </w:rPr>
        <w:t>Слышали небось, что самим царем мне награда жалована была, а как того царя то звали знаете?</w:t>
      </w:r>
    </w:p>
    <w:p w14:paraId="13A6256B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Fonts w:ascii="Roboto" w:hAnsi="Roboto"/>
          <w:color w:val="010101"/>
        </w:rPr>
        <w:t>Что ж, ни когда я для образования не скупился и сейчас начинать не собираюсь, ум да смекалку вы свою показали, вот вам гостинцы.</w:t>
      </w:r>
    </w:p>
    <w:p w14:paraId="67F62747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Fonts w:ascii="Roboto" w:hAnsi="Roboto"/>
          <w:color w:val="010101"/>
        </w:rPr>
        <w:t>Молодцы ребята! Порадовали вы меня. Помните, что здесь вам всегда рады теперь будут, а потому не стесняйтесь и приходите к нам заниматься!</w:t>
      </w:r>
    </w:p>
    <w:p w14:paraId="694DAB7A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Style w:val="ad"/>
          <w:rFonts w:ascii="Roboto" w:hAnsi="Roboto"/>
          <w:b w:val="0"/>
          <w:bCs w:val="0"/>
          <w:color w:val="010101"/>
        </w:rPr>
        <w:t>Корнева О.В. Старинная русская песня о весне</w:t>
      </w:r>
    </w:p>
    <w:p w14:paraId="63B85B9B" w14:textId="77777777" w:rsidR="009607BE" w:rsidRDefault="009607BE" w:rsidP="009607BE">
      <w:pPr>
        <w:pStyle w:val="a4"/>
        <w:spacing w:before="0" w:beforeAutospacing="0" w:after="240" w:afterAutospacing="0"/>
        <w:rPr>
          <w:rFonts w:ascii="Roboto" w:hAnsi="Roboto"/>
          <w:color w:val="010101"/>
        </w:rPr>
      </w:pPr>
      <w:r>
        <w:rPr>
          <w:rFonts w:ascii="Roboto" w:hAnsi="Roboto"/>
          <w:color w:val="010101"/>
        </w:rPr>
        <w:t>Рефлексия</w:t>
      </w:r>
    </w:p>
    <w:p w14:paraId="7FA5A0EC" w14:textId="329F45EA" w:rsidR="008D061C" w:rsidRPr="008D061C" w:rsidRDefault="008D061C" w:rsidP="009607BE">
      <w:pPr>
        <w:rPr>
          <w:rFonts w:ascii="Times New Roman" w:hAnsi="Times New Roman" w:cs="Times New Roman"/>
          <w:sz w:val="28"/>
          <w:szCs w:val="28"/>
        </w:rPr>
      </w:pPr>
    </w:p>
    <w:p w14:paraId="714E0005" w14:textId="77777777" w:rsidR="00B81507" w:rsidRDefault="00B81507"/>
    <w:sectPr w:rsidR="00B81507" w:rsidSect="00E72889">
      <w:pgSz w:w="11906" w:h="16838"/>
      <w:pgMar w:top="851" w:right="850" w:bottom="568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1586766" w14:textId="77777777" w:rsidR="00AA1412" w:rsidRDefault="00AA1412" w:rsidP="002C47D1">
      <w:pPr>
        <w:spacing w:after="0" w:line="240" w:lineRule="auto"/>
      </w:pPr>
      <w:r>
        <w:separator/>
      </w:r>
    </w:p>
  </w:endnote>
  <w:endnote w:type="continuationSeparator" w:id="0">
    <w:p w14:paraId="0EDE653C" w14:textId="77777777" w:rsidR="00AA1412" w:rsidRDefault="00AA1412" w:rsidP="002C47D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Bold">
    <w:altName w:val="Times New Roman"/>
    <w:panose1 w:val="02020603050405020304"/>
    <w:charset w:val="00"/>
    <w:family w:val="roman"/>
    <w:pitch w:val="default"/>
  </w:font>
  <w:font w:name="Roboto">
    <w:charset w:val="00"/>
    <w:family w:val="auto"/>
    <w:pitch w:val="variable"/>
    <w:sig w:usb0="E00002FF" w:usb1="5000205B" w:usb2="0000002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F68B25A" w14:textId="77777777" w:rsidR="00AA1412" w:rsidRDefault="00AA1412" w:rsidP="002C47D1">
      <w:pPr>
        <w:spacing w:after="0" w:line="240" w:lineRule="auto"/>
      </w:pPr>
      <w:r>
        <w:separator/>
      </w:r>
    </w:p>
  </w:footnote>
  <w:footnote w:type="continuationSeparator" w:id="0">
    <w:p w14:paraId="2AB62BC0" w14:textId="77777777" w:rsidR="00AA1412" w:rsidRDefault="00AA1412" w:rsidP="002C47D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8E127D"/>
    <w:multiLevelType w:val="hybridMultilevel"/>
    <w:tmpl w:val="18D0637A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" w15:restartNumberingAfterBreak="0">
    <w:nsid w:val="067D0F70"/>
    <w:multiLevelType w:val="hybridMultilevel"/>
    <w:tmpl w:val="93DCC3F6"/>
    <w:lvl w:ilvl="0" w:tplc="E0281E7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06A6348B"/>
    <w:multiLevelType w:val="hybridMultilevel"/>
    <w:tmpl w:val="93DCC3F6"/>
    <w:lvl w:ilvl="0" w:tplc="E0281E74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06FC2AB0"/>
    <w:multiLevelType w:val="hybridMultilevel"/>
    <w:tmpl w:val="C56685BA"/>
    <w:lvl w:ilvl="0" w:tplc="E56614DE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0AB02724"/>
    <w:multiLevelType w:val="hybridMultilevel"/>
    <w:tmpl w:val="A9FA67AA"/>
    <w:lvl w:ilvl="0" w:tplc="041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0C320B14"/>
    <w:multiLevelType w:val="hybridMultilevel"/>
    <w:tmpl w:val="CB16925A"/>
    <w:lvl w:ilvl="0" w:tplc="5CBE646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13235F70"/>
    <w:multiLevelType w:val="hybridMultilevel"/>
    <w:tmpl w:val="B6FA38AC"/>
    <w:lvl w:ilvl="0" w:tplc="812CDBA4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7" w15:restartNumberingAfterBreak="0">
    <w:nsid w:val="1BFB1D35"/>
    <w:multiLevelType w:val="hybridMultilevel"/>
    <w:tmpl w:val="723848B2"/>
    <w:lvl w:ilvl="0" w:tplc="B560D936">
      <w:start w:val="1"/>
      <w:numFmt w:val="decimal"/>
      <w:lvlText w:val="%1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8" w15:restartNumberingAfterBreak="0">
    <w:nsid w:val="1E4627D2"/>
    <w:multiLevelType w:val="multilevel"/>
    <w:tmpl w:val="AF2E0F1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F0A6DA5"/>
    <w:multiLevelType w:val="hybridMultilevel"/>
    <w:tmpl w:val="FD0E87F8"/>
    <w:lvl w:ilvl="0" w:tplc="97D41F24">
      <w:start w:val="1"/>
      <w:numFmt w:val="decimal"/>
      <w:lvlText w:val="%1."/>
      <w:lvlJc w:val="left"/>
      <w:pPr>
        <w:ind w:left="64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10" w15:restartNumberingAfterBreak="0">
    <w:nsid w:val="21061B16"/>
    <w:multiLevelType w:val="hybridMultilevel"/>
    <w:tmpl w:val="0E729256"/>
    <w:lvl w:ilvl="0" w:tplc="0419000B">
      <w:start w:val="1"/>
      <w:numFmt w:val="bullet"/>
      <w:lvlText w:val=""/>
      <w:lvlJc w:val="left"/>
      <w:pPr>
        <w:ind w:left="1287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1" w15:restartNumberingAfterBreak="0">
    <w:nsid w:val="26681117"/>
    <w:multiLevelType w:val="hybridMultilevel"/>
    <w:tmpl w:val="10DC1B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9E023B0"/>
    <w:multiLevelType w:val="hybridMultilevel"/>
    <w:tmpl w:val="A7C81666"/>
    <w:lvl w:ilvl="0" w:tplc="0FF6C986">
      <w:start w:val="3"/>
      <w:numFmt w:val="decimal"/>
      <w:lvlText w:val="%1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3" w15:restartNumberingAfterBreak="0">
    <w:nsid w:val="31C4736E"/>
    <w:multiLevelType w:val="hybridMultilevel"/>
    <w:tmpl w:val="F1E455F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29D5C08"/>
    <w:multiLevelType w:val="hybridMultilevel"/>
    <w:tmpl w:val="8CE4B19E"/>
    <w:lvl w:ilvl="0" w:tplc="C03C667E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5" w15:restartNumberingAfterBreak="0">
    <w:nsid w:val="428D5EFA"/>
    <w:multiLevelType w:val="multilevel"/>
    <w:tmpl w:val="DD42B1F0"/>
    <w:lvl w:ilvl="0">
      <w:start w:val="4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6" w15:restartNumberingAfterBreak="0">
    <w:nsid w:val="42BF5E64"/>
    <w:multiLevelType w:val="hybridMultilevel"/>
    <w:tmpl w:val="93DCC3F6"/>
    <w:lvl w:ilvl="0" w:tplc="E0281E74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7" w15:restartNumberingAfterBreak="0">
    <w:nsid w:val="4512128E"/>
    <w:multiLevelType w:val="multilevel"/>
    <w:tmpl w:val="F08847EC"/>
    <w:lvl w:ilvl="0">
      <w:start w:val="3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18" w15:restartNumberingAfterBreak="0">
    <w:nsid w:val="4AF44563"/>
    <w:multiLevelType w:val="multilevel"/>
    <w:tmpl w:val="36C2F840"/>
    <w:lvl w:ilvl="0">
      <w:start w:val="5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200" w:hanging="1440"/>
      </w:pPr>
      <w:rPr>
        <w:rFonts w:hint="default"/>
      </w:rPr>
    </w:lvl>
  </w:abstractNum>
  <w:abstractNum w:abstractNumId="19" w15:restartNumberingAfterBreak="0">
    <w:nsid w:val="4D271B2D"/>
    <w:multiLevelType w:val="hybridMultilevel"/>
    <w:tmpl w:val="4D3EC8E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F732FEA"/>
    <w:multiLevelType w:val="hybridMultilevel"/>
    <w:tmpl w:val="EF3C648A"/>
    <w:lvl w:ilvl="0" w:tplc="5B6CB5BE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54005A1C"/>
    <w:multiLevelType w:val="multilevel"/>
    <w:tmpl w:val="6D329DA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654026DE"/>
    <w:multiLevelType w:val="multilevel"/>
    <w:tmpl w:val="7438EF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6D994652"/>
    <w:multiLevelType w:val="multilevel"/>
    <w:tmpl w:val="06381698"/>
    <w:lvl w:ilvl="0">
      <w:start w:val="1"/>
      <w:numFmt w:val="decimal"/>
      <w:lvlText w:val="%1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440" w:hanging="1440"/>
      </w:pPr>
      <w:rPr>
        <w:rFonts w:hint="default"/>
      </w:rPr>
    </w:lvl>
  </w:abstractNum>
  <w:abstractNum w:abstractNumId="24" w15:restartNumberingAfterBreak="0">
    <w:nsid w:val="7089191C"/>
    <w:multiLevelType w:val="hybridMultilevel"/>
    <w:tmpl w:val="55061CCA"/>
    <w:lvl w:ilvl="0" w:tplc="1A5487D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num w:numId="1" w16cid:durableId="1075976977">
    <w:abstractNumId w:val="13"/>
  </w:num>
  <w:num w:numId="2" w16cid:durableId="1189947304">
    <w:abstractNumId w:val="9"/>
  </w:num>
  <w:num w:numId="3" w16cid:durableId="509419227">
    <w:abstractNumId w:val="8"/>
  </w:num>
  <w:num w:numId="4" w16cid:durableId="1663043332">
    <w:abstractNumId w:val="21"/>
  </w:num>
  <w:num w:numId="5" w16cid:durableId="218442255">
    <w:abstractNumId w:val="14"/>
  </w:num>
  <w:num w:numId="6" w16cid:durableId="1201018023">
    <w:abstractNumId w:val="6"/>
  </w:num>
  <w:num w:numId="7" w16cid:durableId="1018121309">
    <w:abstractNumId w:val="3"/>
  </w:num>
  <w:num w:numId="8" w16cid:durableId="1162694720">
    <w:abstractNumId w:val="5"/>
  </w:num>
  <w:num w:numId="9" w16cid:durableId="232080872">
    <w:abstractNumId w:val="10"/>
  </w:num>
  <w:num w:numId="10" w16cid:durableId="1592083206">
    <w:abstractNumId w:val="1"/>
  </w:num>
  <w:num w:numId="11" w16cid:durableId="739601417">
    <w:abstractNumId w:val="2"/>
  </w:num>
  <w:num w:numId="12" w16cid:durableId="584417200">
    <w:abstractNumId w:val="23"/>
  </w:num>
  <w:num w:numId="13" w16cid:durableId="446199875">
    <w:abstractNumId w:val="16"/>
  </w:num>
  <w:num w:numId="14" w16cid:durableId="1174996519">
    <w:abstractNumId w:val="17"/>
  </w:num>
  <w:num w:numId="15" w16cid:durableId="926885296">
    <w:abstractNumId w:val="15"/>
  </w:num>
  <w:num w:numId="16" w16cid:durableId="691612848">
    <w:abstractNumId w:val="18"/>
  </w:num>
  <w:num w:numId="17" w16cid:durableId="457069137">
    <w:abstractNumId w:val="24"/>
  </w:num>
  <w:num w:numId="18" w16cid:durableId="1108768127">
    <w:abstractNumId w:val="11"/>
  </w:num>
  <w:num w:numId="19" w16cid:durableId="1315572558">
    <w:abstractNumId w:val="19"/>
  </w:num>
  <w:num w:numId="20" w16cid:durableId="1097023619">
    <w:abstractNumId w:val="0"/>
  </w:num>
  <w:num w:numId="21" w16cid:durableId="1092238548">
    <w:abstractNumId w:val="12"/>
  </w:num>
  <w:num w:numId="22" w16cid:durableId="1077291020">
    <w:abstractNumId w:val="7"/>
  </w:num>
  <w:num w:numId="23" w16cid:durableId="25449814">
    <w:abstractNumId w:val="20"/>
  </w:num>
  <w:num w:numId="24" w16cid:durableId="2137916426">
    <w:abstractNumId w:val="22"/>
  </w:num>
  <w:num w:numId="25" w16cid:durableId="1718966222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1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202D3"/>
    <w:rsid w:val="0000781E"/>
    <w:rsid w:val="00053EAE"/>
    <w:rsid w:val="000A05D6"/>
    <w:rsid w:val="000D2D05"/>
    <w:rsid w:val="001A2DFB"/>
    <w:rsid w:val="001B46A5"/>
    <w:rsid w:val="001D2833"/>
    <w:rsid w:val="001F4D78"/>
    <w:rsid w:val="00205487"/>
    <w:rsid w:val="00234C0E"/>
    <w:rsid w:val="002413F3"/>
    <w:rsid w:val="002A7FDC"/>
    <w:rsid w:val="002C47D1"/>
    <w:rsid w:val="00346B99"/>
    <w:rsid w:val="00385CED"/>
    <w:rsid w:val="0039602C"/>
    <w:rsid w:val="003D68C3"/>
    <w:rsid w:val="0041271A"/>
    <w:rsid w:val="0045461C"/>
    <w:rsid w:val="00472945"/>
    <w:rsid w:val="004B14F1"/>
    <w:rsid w:val="00504E9A"/>
    <w:rsid w:val="005074DD"/>
    <w:rsid w:val="0057048C"/>
    <w:rsid w:val="00575692"/>
    <w:rsid w:val="00595898"/>
    <w:rsid w:val="005B1C4E"/>
    <w:rsid w:val="005F5E36"/>
    <w:rsid w:val="006202D3"/>
    <w:rsid w:val="00633A9B"/>
    <w:rsid w:val="00667309"/>
    <w:rsid w:val="0068301F"/>
    <w:rsid w:val="006D3A7E"/>
    <w:rsid w:val="006E224A"/>
    <w:rsid w:val="006F593F"/>
    <w:rsid w:val="00707A07"/>
    <w:rsid w:val="00740CE7"/>
    <w:rsid w:val="00765A87"/>
    <w:rsid w:val="007964F6"/>
    <w:rsid w:val="007E57FF"/>
    <w:rsid w:val="007F0616"/>
    <w:rsid w:val="00800669"/>
    <w:rsid w:val="00840AD0"/>
    <w:rsid w:val="00854AE8"/>
    <w:rsid w:val="008D061C"/>
    <w:rsid w:val="00901510"/>
    <w:rsid w:val="009607BE"/>
    <w:rsid w:val="00990189"/>
    <w:rsid w:val="00A3461D"/>
    <w:rsid w:val="00A51243"/>
    <w:rsid w:val="00A63F76"/>
    <w:rsid w:val="00A92D86"/>
    <w:rsid w:val="00A959A7"/>
    <w:rsid w:val="00AA1412"/>
    <w:rsid w:val="00AA6940"/>
    <w:rsid w:val="00AE1DA7"/>
    <w:rsid w:val="00B81507"/>
    <w:rsid w:val="00B843DE"/>
    <w:rsid w:val="00BF6FCD"/>
    <w:rsid w:val="00C20D3F"/>
    <w:rsid w:val="00C2599C"/>
    <w:rsid w:val="00CB251C"/>
    <w:rsid w:val="00CB41C8"/>
    <w:rsid w:val="00CC2479"/>
    <w:rsid w:val="00CD5B42"/>
    <w:rsid w:val="00D11BF4"/>
    <w:rsid w:val="00D35D7D"/>
    <w:rsid w:val="00DC643F"/>
    <w:rsid w:val="00E24060"/>
    <w:rsid w:val="00E4182A"/>
    <w:rsid w:val="00E72889"/>
    <w:rsid w:val="00E740D1"/>
    <w:rsid w:val="00E771EF"/>
    <w:rsid w:val="00E83B14"/>
    <w:rsid w:val="00EA607F"/>
    <w:rsid w:val="00ED341E"/>
    <w:rsid w:val="00EF20A8"/>
    <w:rsid w:val="00EF57A3"/>
    <w:rsid w:val="00F031CC"/>
    <w:rsid w:val="00F92366"/>
    <w:rsid w:val="00FA1CFA"/>
    <w:rsid w:val="00FB489B"/>
    <w:rsid w:val="00FC70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A56E7C5"/>
  <w15:chartTrackingRefBased/>
  <w15:docId w15:val="{5BD7C939-99C0-4FF3-BEBF-DEE3BBCAEE1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0A05D6"/>
    <w:rPr>
      <w:color w:val="0563C1" w:themeColor="hyperlink"/>
      <w:u w:val="single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0A05D6"/>
    <w:rPr>
      <w:color w:val="605E5C"/>
      <w:shd w:val="clear" w:color="auto" w:fill="E1DFDD"/>
    </w:rPr>
  </w:style>
  <w:style w:type="paragraph" w:styleId="a4">
    <w:name w:val="Normal (Web)"/>
    <w:basedOn w:val="a"/>
    <w:uiPriority w:val="99"/>
    <w:unhideWhenUsed/>
    <w:rsid w:val="0099018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990189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990189"/>
    <w:rPr>
      <w:rFonts w:ascii="Tahoma" w:hAnsi="Tahoma" w:cs="Tahoma"/>
      <w:sz w:val="16"/>
      <w:szCs w:val="16"/>
    </w:rPr>
  </w:style>
  <w:style w:type="character" w:customStyle="1" w:styleId="2">
    <w:name w:val="Неразрешенное упоминание2"/>
    <w:basedOn w:val="a0"/>
    <w:uiPriority w:val="99"/>
    <w:semiHidden/>
    <w:unhideWhenUsed/>
    <w:rsid w:val="006E224A"/>
    <w:rPr>
      <w:color w:val="605E5C"/>
      <w:shd w:val="clear" w:color="auto" w:fill="E1DFDD"/>
    </w:rPr>
  </w:style>
  <w:style w:type="paragraph" w:styleId="a7">
    <w:name w:val="List Paragraph"/>
    <w:basedOn w:val="a"/>
    <w:uiPriority w:val="34"/>
    <w:qFormat/>
    <w:rsid w:val="00E24060"/>
    <w:pPr>
      <w:ind w:left="720"/>
      <w:contextualSpacing/>
    </w:pPr>
  </w:style>
  <w:style w:type="paragraph" w:styleId="a8">
    <w:name w:val="header"/>
    <w:basedOn w:val="a"/>
    <w:link w:val="a9"/>
    <w:uiPriority w:val="99"/>
    <w:unhideWhenUsed/>
    <w:rsid w:val="002C47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2C47D1"/>
  </w:style>
  <w:style w:type="paragraph" w:styleId="aa">
    <w:name w:val="footer"/>
    <w:basedOn w:val="a"/>
    <w:link w:val="ab"/>
    <w:uiPriority w:val="99"/>
    <w:unhideWhenUsed/>
    <w:rsid w:val="002C47D1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2C47D1"/>
  </w:style>
  <w:style w:type="table" w:styleId="ac">
    <w:name w:val="Table Grid"/>
    <w:basedOn w:val="a1"/>
    <w:uiPriority w:val="39"/>
    <w:rsid w:val="0045461C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d">
    <w:name w:val="Strong"/>
    <w:basedOn w:val="a0"/>
    <w:uiPriority w:val="22"/>
    <w:qFormat/>
    <w:rsid w:val="009607BE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71438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837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9659231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93428757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76167275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9062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346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46272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026927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235471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78332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0521524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05871195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93962815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170150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36644342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2087725837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86857128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514610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8186364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10742938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59810532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565455265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93982760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60"/>
                                                                              <w:marBottom w:val="6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1637249443">
                                                                              <w:marLeft w:val="120"/>
                                                                              <w:marRight w:val="120"/>
                                                                              <w:marTop w:val="120"/>
                                                                              <w:marBottom w:val="12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66513722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38564450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385106100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70690524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812139996">
                                                                                                  <w:marLeft w:val="70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596330889">
                                                                                                      <w:marLeft w:val="0"/>
                                                                                                      <w:marRight w:val="195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389573430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327242096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1029523217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4301805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910385781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7816492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949121303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256325675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13868975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66702779">
                                                                          <w:marLeft w:val="240"/>
                                                                          <w:marRight w:val="24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92222646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729377577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910389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228706">
              <w:marLeft w:val="15"/>
              <w:marRight w:val="0"/>
              <w:marTop w:val="7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989556269">
                  <w:marLeft w:val="0"/>
                  <w:marRight w:val="0"/>
                  <w:marTop w:val="30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589465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5970428">
              <w:marLeft w:val="150"/>
              <w:marRight w:val="15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0183391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  <w:div w:id="1224947601">
              <w:marLeft w:val="150"/>
              <w:marRight w:val="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102279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517922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423113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645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5825869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7178768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13336840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95265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60370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9323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96066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13057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0152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4324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03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39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991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794325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6730702">
              <w:marLeft w:val="150"/>
              <w:marRight w:val="15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7140705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357610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8560417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672562315">
              <w:marLeft w:val="150"/>
              <w:marRight w:val="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631582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60876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417613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7448384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8979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103687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4874106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6775162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403848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8370855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882086326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0613145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924845353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59135492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15456369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63180991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7420957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371601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74379156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6257228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013293874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542594574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2691452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360934568">
                                                                                          <w:marLeft w:val="70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908879866">
                                                                                              <w:marLeft w:val="0"/>
                                                                                              <w:marRight w:val="195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39300037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  <w:div w:id="795877913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33083293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18905491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  <w:div w:id="193278143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  <w:div w:id="214626873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87206666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131946753">
                                                                              <w:marLeft w:val="240"/>
                                                                              <w:marRight w:val="24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42110036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2472313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8575701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2730304">
              <w:marLeft w:val="15"/>
              <w:marRight w:val="0"/>
              <w:marTop w:val="7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76424494">
                  <w:marLeft w:val="0"/>
                  <w:marRight w:val="0"/>
                  <w:marTop w:val="30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6960790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2389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3336966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1746456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9116847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0346452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98616314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617612201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9677694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477192165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777798274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20876482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11509935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38882950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8636845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10352259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3507243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89229021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954365821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60"/>
                                                                                  <w:marBottom w:val="6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825442686">
                                                                                  <w:marLeft w:val="120"/>
                                                                                  <w:marRight w:val="120"/>
                                                                                  <w:marTop w:val="120"/>
                                                                                  <w:marBottom w:val="12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34489652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055546553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943149138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2093118899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1670868422">
                                                                                                      <w:marLeft w:val="15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689258448">
                                                                                                          <w:marLeft w:val="0"/>
                                                                                                          <w:marRight w:val="195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50163026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  <w:div w:id="91038437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737971733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133707346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1314329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10815359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339197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728529398">
                                                                              <w:marLeft w:val="240"/>
                                                                              <w:marRight w:val="24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1425815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952715339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797648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3285756">
              <w:marLeft w:val="150"/>
              <w:marRight w:val="15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70666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811635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519016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37775480">
              <w:marLeft w:val="150"/>
              <w:marRight w:val="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8081536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9009809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1368301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624889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93268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8950434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7489045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687575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5849707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30329623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367611399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836527960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95266651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58430360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666175402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750690154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14520014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83661049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9522104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11524612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7301373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3545544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60"/>
                                                                                  <w:marBottom w:val="6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  <w:div w:id="389304939">
                                                                                  <w:marLeft w:val="120"/>
                                                                                  <w:marRight w:val="120"/>
                                                                                  <w:marTop w:val="120"/>
                                                                                  <w:marBottom w:val="12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61656955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4108976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567565313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703555920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481847191">
                                                                                                      <w:marLeft w:val="70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541671586">
                                                                                                          <w:marLeft w:val="0"/>
                                                                                                          <w:marRight w:val="195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626277728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  <w:div w:id="308749849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  <w:div w:id="838039461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  <w:divsChild>
                                                                                                            <w:div w:id="1240821736">
                                                                                                              <w:marLeft w:val="0"/>
                                                                                                              <w:marRight w:val="0"/>
                                                                                                              <w:marTop w:val="0"/>
                                                                                                              <w:marBottom w:val="0"/>
                                                                                                              <w:divBdr>
                                                                                                                <w:top w:val="none" w:sz="0" w:space="0" w:color="auto"/>
                                                                                                                <w:left w:val="none" w:sz="0" w:space="0" w:color="auto"/>
                                                                                                                <w:bottom w:val="none" w:sz="0" w:space="0" w:color="auto"/>
                                                                                                                <w:right w:val="none" w:sz="0" w:space="0" w:color="auto"/>
                                                                                                              </w:divBdr>
                                                                                                            </w:div>
                                                                                                          </w:divsChild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  <w:div w:id="1020161578">
                                                                                                  <w:marLeft w:val="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  <w:div w:id="55266556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31322110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41879205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47678253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249896538">
                                                                              <w:marLeft w:val="240"/>
                                                                              <w:marRight w:val="24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99977728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2022704776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1364397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8778556">
              <w:marLeft w:val="15"/>
              <w:marRight w:val="0"/>
              <w:marTop w:val="7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92291517">
                  <w:marLeft w:val="0"/>
                  <w:marRight w:val="0"/>
                  <w:marTop w:val="30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20664881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8923251">
              <w:marLeft w:val="150"/>
              <w:marRight w:val="15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23823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4325916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526167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251279091">
              <w:marLeft w:val="150"/>
              <w:marRight w:val="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128133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285725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90482846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8846362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998541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61995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44881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6323662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94858195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9579562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92707525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3118618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35539268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36054633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707949675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903101989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6196185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57940948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271515902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775898302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47058532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856648460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54143076">
                                                                                      <w:marLeft w:val="70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430662238">
                                                                                          <w:marLeft w:val="0"/>
                                                                                          <w:marRight w:val="195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108016992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  <w:div w:id="1188445015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  <w:div w:id="95887193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795101140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  <w:div w:id="32061925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110562157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60841158">
                                                                      <w:marLeft w:val="12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88094649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</w:div>
                                                                        <w:div w:id="1431976036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60482433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  <w:div w:id="666636843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8745825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13548792">
                                                                          <w:marLeft w:val="240"/>
                                                                          <w:marRight w:val="24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77512556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3264070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018233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8199609">
              <w:marLeft w:val="15"/>
              <w:marRight w:val="0"/>
              <w:marTop w:val="75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81271323">
                  <w:marLeft w:val="0"/>
                  <w:marRight w:val="0"/>
                  <w:marTop w:val="300"/>
                  <w:marBottom w:val="30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050569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8329428">
              <w:marLeft w:val="150"/>
              <w:marRight w:val="150"/>
              <w:marTop w:val="0"/>
              <w:marBottom w:val="15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653065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347929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02002954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  <w:div w:id="1039205061">
              <w:marLeft w:val="150"/>
              <w:marRight w:val="15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39930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149282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9542944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964895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6592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5737581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53669548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618822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12130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81422110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576016008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17384115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3087018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6172251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34146624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29086633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912931814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433980416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62897325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56244684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54550458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60"/>
                                                                              <w:marBottom w:val="6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  <w:div w:id="279918972">
                                                                              <w:marLeft w:val="120"/>
                                                                              <w:marRight w:val="120"/>
                                                                              <w:marTop w:val="120"/>
                                                                              <w:marBottom w:val="12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474330353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653604801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855923514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  <w:divsChild>
                                                                                            <w:div w:id="550776359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  <w:divsChild>
                                                                                                <w:div w:id="1028291070">
                                                                                                  <w:marLeft w:val="700"/>
                                                                                                  <w:marRight w:val="0"/>
                                                                                                  <w:marTop w:val="0"/>
                                                                                                  <w:marBottom w:val="0"/>
                                                                                                  <w:divBdr>
                                                                                                    <w:top w:val="none" w:sz="0" w:space="0" w:color="auto"/>
                                                                                                    <w:left w:val="none" w:sz="0" w:space="0" w:color="auto"/>
                                                                                                    <w:bottom w:val="none" w:sz="0" w:space="0" w:color="auto"/>
                                                                                                    <w:right w:val="none" w:sz="0" w:space="0" w:color="auto"/>
                                                                                                  </w:divBdr>
                                                                                                  <w:divsChild>
                                                                                                    <w:div w:id="222982453">
                                                                                                      <w:marLeft w:val="0"/>
                                                                                                      <w:marRight w:val="195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337394333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  <w:div w:id="1252545712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  <w:div w:id="1019359153">
                                                                                                      <w:marLeft w:val="0"/>
                                                                                                      <w:marRight w:val="0"/>
                                                                                                      <w:marTop w:val="0"/>
                                                                                                      <w:marBottom w:val="0"/>
                                                                                                      <w:divBdr>
                                                                                                        <w:top w:val="none" w:sz="0" w:space="0" w:color="auto"/>
                                                                                                        <w:left w:val="none" w:sz="0" w:space="0" w:color="auto"/>
                                                                                                        <w:bottom w:val="none" w:sz="0" w:space="0" w:color="auto"/>
                                                                                                        <w:right w:val="none" w:sz="0" w:space="0" w:color="auto"/>
                                                                                                      </w:divBdr>
                                                                                                      <w:divsChild>
                                                                                                        <w:div w:id="125856714">
                                                                                                          <w:marLeft w:val="0"/>
                                                                                                          <w:marRight w:val="0"/>
                                                                                                          <w:marTop w:val="0"/>
                                                                                                          <w:marBottom w:val="0"/>
                                                                                                          <w:divBdr>
                                                                                                            <w:top w:val="none" w:sz="0" w:space="0" w:color="auto"/>
                                                                                                            <w:left w:val="none" w:sz="0" w:space="0" w:color="auto"/>
                                                                                                            <w:bottom w:val="none" w:sz="0" w:space="0" w:color="auto"/>
                                                                                                            <w:right w:val="none" w:sz="0" w:space="0" w:color="auto"/>
                                                                                                          </w:divBdr>
                                                                                                        </w:div>
                                                                                                      </w:divsChild>
                                                                                                    </w:div>
                                                                                                  </w:divsChild>
                                                                                                </w:div>
                                                                                              </w:divsChild>
                                                                                            </w:div>
                                                                                            <w:div w:id="377243527">
                                                                                              <w:marLeft w:val="0"/>
                                                                                              <w:marRight w:val="0"/>
                                                                                              <w:marTop w:val="0"/>
                                                                                              <w:marBottom w:val="0"/>
                                                                                              <w:divBdr>
                                                                                                <w:top w:val="none" w:sz="0" w:space="0" w:color="auto"/>
                                                                                                <w:left w:val="none" w:sz="0" w:space="0" w:color="auto"/>
                                                                                                <w:bottom w:val="none" w:sz="0" w:space="0" w:color="auto"/>
                                                                                                <w:right w:val="none" w:sz="0" w:space="0" w:color="auto"/>
                                                                                              </w:divBdr>
                                                                                            </w:div>
                                                                                          </w:divsChild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  <w:div w:id="7794302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5153413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65722245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520045646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85940256">
                                                                          <w:marLeft w:val="240"/>
                                                                          <w:marRight w:val="24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60510087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35314794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828202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jpeg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5.jpeg"/><Relationship Id="rId17" Type="http://schemas.openxmlformats.org/officeDocument/2006/relationships/image" Target="media/image10.jpeg"/><Relationship Id="rId2" Type="http://schemas.openxmlformats.org/officeDocument/2006/relationships/numbering" Target="numbering.xml"/><Relationship Id="rId16" Type="http://schemas.openxmlformats.org/officeDocument/2006/relationships/image" Target="media/image9.jpeg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5" Type="http://schemas.openxmlformats.org/officeDocument/2006/relationships/image" Target="media/image8.jpeg"/><Relationship Id="rId10" Type="http://schemas.openxmlformats.org/officeDocument/2006/relationships/image" Target="media/image3.jpeg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image" Target="media/image2.jpeg"/><Relationship Id="rId14" Type="http://schemas.openxmlformats.org/officeDocument/2006/relationships/image" Target="media/image7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5F6FE7D-11E1-47D7-98CF-D5B49E23133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1576</TotalTime>
  <Pages>1</Pages>
  <Words>2535</Words>
  <Characters>14454</Characters>
  <Application>Microsoft Office Word</Application>
  <DocSecurity>0</DocSecurity>
  <Lines>120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Дмитрий Орлов</dc:creator>
  <cp:keywords/>
  <dc:description/>
  <cp:lastModifiedBy>Мария Лапшина</cp:lastModifiedBy>
  <cp:revision>32</cp:revision>
  <cp:lastPrinted>2022-10-26T20:05:00Z</cp:lastPrinted>
  <dcterms:created xsi:type="dcterms:W3CDTF">2022-10-23T21:40:00Z</dcterms:created>
  <dcterms:modified xsi:type="dcterms:W3CDTF">2022-11-05T23:24:00Z</dcterms:modified>
</cp:coreProperties>
</file>