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6C" w:rsidRPr="00FF4ABA" w:rsidRDefault="00B06F6C" w:rsidP="00B06F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F4ABA">
        <w:rPr>
          <w:rFonts w:ascii="Times New Roman" w:hAnsi="Times New Roman" w:cs="Times New Roman"/>
          <w:b/>
          <w:color w:val="FF0000"/>
          <w:sz w:val="28"/>
          <w:szCs w:val="28"/>
        </w:rPr>
        <w:t>Подросток в социальных сетях: что должно насторожить родителей</w:t>
      </w:r>
    </w:p>
    <w:p w:rsidR="00B06F6C" w:rsidRDefault="00B06F6C" w:rsidP="00B06F6C">
      <w:r>
        <w:t>Страничка вашего ребенка в социальных сетях способна рассказать о нем многое. Обратите внимание на псевдоним, аватарку (главная фотография профиля), открытость или закрытость аккаунта, группы, в которых состоит подросток, а также на то, чем наполнена страница: видеозаписи, фотографии и друзья.</w:t>
      </w:r>
    </w:p>
    <w:p w:rsidR="00B06F6C" w:rsidRDefault="00B06F6C" w:rsidP="00B06F6C">
      <w:r>
        <w:t xml:space="preserve">• Если профиль страницы закрыт даже от вас, постарайтесь аккуратно выяснить, по какой причине. </w:t>
      </w:r>
    </w:p>
    <w:p w:rsidR="00B06F6C" w:rsidRDefault="00B06F6C" w:rsidP="00B06F6C">
      <w:r>
        <w:t>• Закрывание лица руками либо одеждой на фотографиях, демонстрирование указательного пальца на таких снимках, загруженных в социальные сети, символизируют суицидальные мысли.</w:t>
      </w:r>
    </w:p>
    <w:p w:rsidR="00B06F6C" w:rsidRDefault="00B06F6C" w:rsidP="00B06F6C">
      <w:r>
        <w:t>• Если подросток размещает у себя на странице фразы, иллюстрации на тему самоунижения и нанесения себе травм и порезов, это плохой знак.</w:t>
      </w:r>
    </w:p>
    <w:p w:rsidR="00B06F6C" w:rsidRDefault="00B06F6C" w:rsidP="00B06F6C">
      <w:r>
        <w:t>• Опасными считаются такие символы, как медузы, кошки, бабочки, единороги, съемки с высоты, крыш и чердаков,</w:t>
      </w:r>
      <w:r w:rsidR="00CF6C4C">
        <w:t xml:space="preserve"> </w:t>
      </w:r>
      <w:r>
        <w:t>а также изображение того, как киты плывут вверх.</w:t>
      </w:r>
    </w:p>
    <w:p w:rsidR="00B06F6C" w:rsidRDefault="00B06F6C" w:rsidP="00B06F6C">
      <w:r>
        <w:t>• Группа подозрительных «друзей», появившихся за короткое время, свидетельствует о том, что подросток попал в опасную компанию.</w:t>
      </w:r>
    </w:p>
    <w:p w:rsidR="00B06F6C" w:rsidRDefault="00B06F6C" w:rsidP="00B06F6C">
      <w:r>
        <w:t>• Чрезмерное увлечение копированием на своей страничке строчек из некоторых стихотворений, например, С. Есенина и И. Бродского, посвященных смерти, а также цитат из мистических книг должно насторожить родителей.</w:t>
      </w:r>
    </w:p>
    <w:p w:rsidR="00B06F6C" w:rsidRDefault="00B06F6C" w:rsidP="00B06F6C">
      <w:r>
        <w:t>• Не стоит закрывать глаза и на участившиеся комментарии о смерти — как устные, так и к фотографиям в социальных сетях.</w:t>
      </w:r>
    </w:p>
    <w:p w:rsidR="00B06F6C" w:rsidRDefault="00B06F6C" w:rsidP="00B06F6C">
      <w:r>
        <w:t>• Сохранение на страничках социальных сетей странной депрессивной музыки (особенно музыкальных направлений, пропагандирующих печаль и смерть) — один из ярких «симптомов» суицидальных наклонностей.</w:t>
      </w:r>
    </w:p>
    <w:p w:rsidR="00B06F6C" w:rsidRDefault="00B06F6C" w:rsidP="00B06F6C">
      <w:r>
        <w:t>• Следует проследить, размещает ли подросток у себя на страничке картинки с изображением  китов, бабочек, медузы ….</w:t>
      </w:r>
    </w:p>
    <w:p w:rsidR="00B06F6C" w:rsidRDefault="00B06F6C" w:rsidP="00B06F6C"/>
    <w:p w:rsidR="00B06F6C" w:rsidRDefault="00B06F6C" w:rsidP="00B06F6C"/>
    <w:p w:rsidR="00B06F6C" w:rsidRDefault="00B06F6C" w:rsidP="00B06F6C"/>
    <w:p w:rsidR="00B06F6C" w:rsidRDefault="00FB70E6" w:rsidP="00B06F6C">
      <w:r>
        <w:rPr>
          <w:noProof/>
          <w:lang w:eastAsia="ru-RU"/>
        </w:rPr>
        <w:drawing>
          <wp:inline distT="0" distB="0" distL="0" distR="0">
            <wp:extent cx="2381250" cy="1524000"/>
            <wp:effectExtent l="0" t="0" r="0" b="0"/>
            <wp:docPr id="1" name="Рисунок 1" descr="D:\картинки\664131b71b53bb2f994c2e3ee5f4c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664131b71b53bb2f994c2e3ee5f4c7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6C" w:rsidRDefault="00B06F6C" w:rsidP="00B06F6C"/>
    <w:p w:rsidR="00B06F6C" w:rsidRDefault="00B06F6C" w:rsidP="00B06F6C"/>
    <w:p w:rsidR="00B06F6C" w:rsidRDefault="00B06F6C" w:rsidP="00B06F6C"/>
    <w:p w:rsidR="00FF4ABA" w:rsidRDefault="00B06F6C" w:rsidP="00B06F6C">
      <w:r>
        <w:t xml:space="preserve">     </w:t>
      </w:r>
    </w:p>
    <w:p w:rsidR="00FF4ABA" w:rsidRDefault="00FF4ABA" w:rsidP="00B06F6C"/>
    <w:p w:rsidR="00B06F6C" w:rsidRPr="00FF4ABA" w:rsidRDefault="00B06F6C" w:rsidP="00B06F6C">
      <w:pPr>
        <w:rPr>
          <w:b/>
          <w:sz w:val="28"/>
          <w:szCs w:val="28"/>
        </w:rPr>
      </w:pPr>
      <w:r>
        <w:t xml:space="preserve">     </w:t>
      </w:r>
      <w:r w:rsidRPr="00FF4ABA">
        <w:rPr>
          <w:b/>
          <w:sz w:val="28"/>
          <w:szCs w:val="28"/>
        </w:rPr>
        <w:t>Что можно порекомендовать родителям, всерьез опасающимся, чтобы их ребенок не попал в виртуальные «группы смерти»?</w:t>
      </w:r>
    </w:p>
    <w:p w:rsidR="00B06F6C" w:rsidRDefault="00B06F6C" w:rsidP="00B06F6C"/>
    <w:p w:rsidR="00B06F6C" w:rsidRDefault="00B06F6C" w:rsidP="00B06F6C">
      <w:r>
        <w:t xml:space="preserve">     Во-первых, самая действенная мера по защите от любой опасности – превентивная. Никто не бежит покупать зонт, когда дождь уже идет: о защите от дождя стоит побеспокоиться заранее.  Установленный факт: все без исключения подростки, совершившие суицид, не имели эмоционального контакта со своими родителями. Психологи подтверждают, что эмоционального контакта с другими членами семьи нет и у подавляющего большинства подростков, состоящих в «группах смерти».</w:t>
      </w:r>
    </w:p>
    <w:p w:rsidR="00B06F6C" w:rsidRDefault="00B06F6C" w:rsidP="00B06F6C"/>
    <w:p w:rsidR="00B06F6C" w:rsidRDefault="00B06F6C" w:rsidP="00B06F6C">
      <w:r>
        <w:t xml:space="preserve">     Поэтому, дорогие родители: прямо сейчас, не откладывая, начните уделять время и душевное внимание своему ребенку! Даже если у него есть, как вам кажется, всё – это не уменьшает его внутреннего желания видеть вас рядом каждый день и слышать искреннее: «Как прошел твой день?» Если ваш ребенок не рассказывает вам все сам – неважно, как вы устали на работе и как рано вам вставать завтра – задайте ему вопросы о его делах, расспросите его обо всем, покажите ему, что вы искренне интересуетесь его делами и что они важны для вас. Для ребенка не бывает лишнего внимания. Приучайте его к своему вниманию с малых лет, ежедневно создавайте эту эмоциональную связь между вами, чтобы ребенок желал делиться своими проблемами с вами, а не с виртуальными друзьями, чтобы он понимал, что НУЖЕН ВАМ. Знаете ли вы, то большинство предсмертных записок подростков гласило: «Я всеми брошен…», «Я никому не нужен!», «Я так одинок!»…</w:t>
      </w:r>
    </w:p>
    <w:p w:rsidR="00B06F6C" w:rsidRDefault="00B06F6C" w:rsidP="00B06F6C">
      <w:r>
        <w:t>Взращивайте с детства в ребенке мысль о том, что настоящий героизм – это не экстрим и не флирт со смертью, а получение хорошего образования, желание быть примером для своих детей и близких, забота о детях и любимых, стремление стать достойным человеком. Повторяйте это как можно чаще, но ненавязчиво. Многократно произнесенная мысль осядет у него в подсознании и станет для него нормой.  Помните: подростки легко внушаемы. Говорите с ним о смысле жизни, ненавязчиво формируйте у него жизненные цели и идеалы, чтобы не позволить горе-«помощникам» из виртуальной реальности манипулировать отсутствием у него смысла жизни. Учите иметь собственное мнение без оглядки на окружающих – это позволит вашему ребенку избежать многих манипуляций и «стадного инстинкта».</w:t>
      </w:r>
    </w:p>
    <w:p w:rsidR="00FF4ABA" w:rsidRDefault="00B06F6C" w:rsidP="00B06F6C">
      <w:r>
        <w:t xml:space="preserve"> И наконец, объясняйте подростку, что суицид – это потеря самого ценного, то есть – ЖИЗНИ, которая больше никогда не повторится. Это роспись в собственном бессилии решить проблему, что-то изменить, но никак не героизм. Как сказал один выживший самоубийца: «Когда летишь с моста, понимаешь, что все твои проблемы решаемы…кроме одной: ты уже летишь с моста!». Подростки склонны преувеличивать масштабы своих проблем. Постоянно давайте понять своему </w:t>
      </w:r>
      <w:r>
        <w:lastRenderedPageBreak/>
        <w:t>ребенку – и не только словами – что любая проблема может быть решена, что вы рядом и он всегда может положиться на вас.</w:t>
      </w:r>
      <w:r w:rsidR="00FF4ABA">
        <w:t xml:space="preserve"> Станьте другом своему ребенку.</w:t>
      </w:r>
    </w:p>
    <w:p w:rsidR="00B06F6C" w:rsidRDefault="00FF4ABA" w:rsidP="00B06F6C">
      <w:r>
        <w:t xml:space="preserve">     </w:t>
      </w:r>
      <w:r w:rsidR="00B06F6C">
        <w:t>Постоянный, каждодневный эмоциональный контакт с ребенком создаст прочную связь между вами, и ребенку просто не будет надобности искать понимания на стороне, а воспитание в вечных ценностях не позволит ему даже в шутку относиться пренебрежительно к своей и чужой жизни.</w:t>
      </w:r>
    </w:p>
    <w:p w:rsidR="003C2E6F" w:rsidRDefault="00B06F6C" w:rsidP="00B06F6C">
      <w:r>
        <w:t xml:space="preserve">     Что делать родителям, которые уже обнаружили своего ребенка состоящим в подобной группе? Никогда не следует оставлять этот факт без внимания! Стоит незамедлительно обратиться к специалистам за помощью! Хорошо, если психолог, психотерапевт, к которому вы обратитесь, владеет гипнотерапией – это позволит родителям избавиться от своих эмоциональных проблем, и это обязательно изменит экологию семьи. Начните меняться с себя, это никогда не поздно! Потому, что самый лучший психотерапевт для подростка – это его родители, семейный уют и атмосфера, где он уверен, что в нем нуждаются и его любят. Берегите своих близких!</w:t>
      </w:r>
    </w:p>
    <w:sectPr w:rsidR="003C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5F"/>
    <w:rsid w:val="003C2E6F"/>
    <w:rsid w:val="00A55A10"/>
    <w:rsid w:val="00B06F6C"/>
    <w:rsid w:val="00CF6C4C"/>
    <w:rsid w:val="00EA1B5F"/>
    <w:rsid w:val="00FB70E6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2017-02-10T07:39:00Z</dcterms:created>
  <dcterms:modified xsi:type="dcterms:W3CDTF">2017-02-10T07:39:00Z</dcterms:modified>
</cp:coreProperties>
</file>